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E9D2" w14:textId="77777777" w:rsidR="00EF33CC" w:rsidRPr="00C57D0A" w:rsidRDefault="006D78C1" w:rsidP="007139B4">
      <w:pPr>
        <w:spacing w:after="0" w:line="240" w:lineRule="auto"/>
        <w:jc w:val="center"/>
        <w:rPr>
          <w:rFonts w:ascii="Calibri" w:hAnsi="Calibri" w:cs="Arial"/>
          <w:b/>
          <w:sz w:val="24"/>
          <w:szCs w:val="24"/>
        </w:rPr>
      </w:pPr>
      <w:bookmarkStart w:id="0" w:name="_GoBack"/>
      <w:bookmarkEnd w:id="0"/>
      <w:r w:rsidRPr="00C57D0A">
        <w:rPr>
          <w:rFonts w:ascii="Calibri" w:hAnsi="Calibri" w:cs="Arial"/>
          <w:b/>
          <w:sz w:val="24"/>
          <w:szCs w:val="24"/>
        </w:rPr>
        <w:t xml:space="preserve">DRAFT </w:t>
      </w:r>
      <w:r w:rsidR="00EF33CC" w:rsidRPr="00C57D0A">
        <w:rPr>
          <w:rFonts w:ascii="Calibri" w:hAnsi="Calibri" w:cs="Arial"/>
          <w:b/>
          <w:i/>
          <w:sz w:val="24"/>
          <w:szCs w:val="24"/>
        </w:rPr>
        <w:t xml:space="preserve">ANISHINABEK NATION </w:t>
      </w:r>
      <w:r w:rsidR="00B764F2" w:rsidRPr="00C57D0A">
        <w:rPr>
          <w:rFonts w:ascii="Calibri" w:hAnsi="Calibri" w:cs="Arial"/>
          <w:b/>
          <w:i/>
          <w:sz w:val="24"/>
          <w:szCs w:val="24"/>
        </w:rPr>
        <w:t>GOVERNANCE AGREEMENT</w:t>
      </w:r>
    </w:p>
    <w:p w14:paraId="66E2EA03" w14:textId="77777777" w:rsidR="00EF33CC" w:rsidRPr="00C57D0A" w:rsidRDefault="00EF33CC" w:rsidP="007139B4">
      <w:pPr>
        <w:spacing w:after="0" w:line="240" w:lineRule="auto"/>
        <w:jc w:val="center"/>
        <w:rPr>
          <w:rFonts w:ascii="Calibri" w:hAnsi="Calibri" w:cs="Arial"/>
          <w:i/>
          <w:sz w:val="24"/>
          <w:szCs w:val="24"/>
        </w:rPr>
      </w:pPr>
      <w:r w:rsidRPr="00C57D0A">
        <w:rPr>
          <w:rFonts w:ascii="Calibri" w:hAnsi="Calibri" w:cs="Arial"/>
          <w:i/>
          <w:sz w:val="24"/>
          <w:szCs w:val="24"/>
        </w:rPr>
        <w:t xml:space="preserve">Plain Language Version </w:t>
      </w:r>
      <w:r w:rsidR="00B54A6F" w:rsidRPr="00C57D0A">
        <w:rPr>
          <w:rStyle w:val="FootnoteReference"/>
          <w:rFonts w:ascii="Calibri" w:hAnsi="Calibri" w:cs="Arial"/>
          <w:i/>
          <w:sz w:val="24"/>
          <w:szCs w:val="24"/>
        </w:rPr>
        <w:footnoteReference w:id="1"/>
      </w:r>
    </w:p>
    <w:p w14:paraId="2A38754B" w14:textId="77777777" w:rsidR="007139B4" w:rsidRDefault="007139B4" w:rsidP="007139B4">
      <w:pPr>
        <w:spacing w:after="0" w:line="240" w:lineRule="auto"/>
        <w:jc w:val="both"/>
        <w:rPr>
          <w:rFonts w:ascii="Arial" w:hAnsi="Arial" w:cs="Arial"/>
        </w:rPr>
      </w:pPr>
    </w:p>
    <w:p w14:paraId="52F88FEB" w14:textId="77777777" w:rsidR="00CE331F" w:rsidRDefault="00CE331F" w:rsidP="007139B4">
      <w:pPr>
        <w:spacing w:after="0" w:line="240" w:lineRule="auto"/>
        <w:jc w:val="both"/>
        <w:rPr>
          <w:rFonts w:ascii="Arial" w:hAnsi="Arial" w:cs="Arial"/>
        </w:rPr>
      </w:pPr>
    </w:p>
    <w:p w14:paraId="24B603C3" w14:textId="06F8CDB5" w:rsidR="004F3D06" w:rsidRDefault="00B764F2" w:rsidP="00A12A50">
      <w:pPr>
        <w:spacing w:after="0" w:line="240" w:lineRule="auto"/>
        <w:rPr>
          <w:rFonts w:ascii="Calibri" w:hAnsi="Calibri" w:cs="Arial"/>
        </w:rPr>
      </w:pPr>
      <w:r w:rsidRPr="00C57D0A">
        <w:rPr>
          <w:rFonts w:ascii="Calibri" w:hAnsi="Calibri" w:cs="Arial"/>
        </w:rPr>
        <w:t xml:space="preserve">The </w:t>
      </w:r>
      <w:r w:rsidRPr="00C57D0A">
        <w:rPr>
          <w:rFonts w:ascii="Calibri" w:hAnsi="Calibri" w:cs="Arial"/>
          <w:i/>
        </w:rPr>
        <w:t>Anishinabek Nation Governance Agreement</w:t>
      </w:r>
      <w:r w:rsidRPr="00C57D0A">
        <w:rPr>
          <w:rFonts w:ascii="Calibri" w:hAnsi="Calibri" w:cs="Arial"/>
        </w:rPr>
        <w:t xml:space="preserve"> (</w:t>
      </w:r>
      <w:r w:rsidR="001A70A8" w:rsidRPr="00C57D0A">
        <w:rPr>
          <w:rFonts w:ascii="Calibri" w:hAnsi="Calibri" w:cs="Arial"/>
        </w:rPr>
        <w:t xml:space="preserve">referred to in the rest of this document as </w:t>
      </w:r>
      <w:r w:rsidRPr="00C57D0A">
        <w:rPr>
          <w:rFonts w:ascii="Calibri" w:hAnsi="Calibri" w:cs="Arial"/>
        </w:rPr>
        <w:t>the “Agreement”) is a proposed self-government agreement between Canada, the</w:t>
      </w:r>
      <w:r w:rsidR="009C2DE2">
        <w:rPr>
          <w:rFonts w:ascii="Calibri" w:hAnsi="Calibri" w:cs="Arial"/>
        </w:rPr>
        <w:t xml:space="preserve"> Anishinabek Nation</w:t>
      </w:r>
      <w:r w:rsidRPr="00C57D0A">
        <w:rPr>
          <w:rFonts w:ascii="Calibri" w:hAnsi="Calibri" w:cs="Arial"/>
        </w:rPr>
        <w:t xml:space="preserve"> </w:t>
      </w:r>
      <w:r w:rsidR="009C2DE2">
        <w:rPr>
          <w:rFonts w:ascii="Calibri" w:hAnsi="Calibri" w:cs="Arial"/>
        </w:rPr>
        <w:t>(</w:t>
      </w:r>
      <w:r w:rsidRPr="00C57D0A">
        <w:rPr>
          <w:rFonts w:ascii="Calibri" w:hAnsi="Calibri" w:cs="Arial"/>
        </w:rPr>
        <w:t>Union of Ontario Indians</w:t>
      </w:r>
      <w:r w:rsidR="009C2DE2">
        <w:rPr>
          <w:rFonts w:ascii="Calibri" w:hAnsi="Calibri" w:cs="Arial"/>
        </w:rPr>
        <w:t>)</w:t>
      </w:r>
      <w:r w:rsidR="00F028E7" w:rsidRPr="00C57D0A">
        <w:rPr>
          <w:rFonts w:ascii="Calibri" w:hAnsi="Calibri" w:cs="Arial"/>
        </w:rPr>
        <w:t xml:space="preserve">, and </w:t>
      </w:r>
      <w:r w:rsidR="00865342" w:rsidRPr="00C57D0A">
        <w:rPr>
          <w:rFonts w:ascii="Calibri" w:hAnsi="Calibri" w:cs="Arial"/>
        </w:rPr>
        <w:t xml:space="preserve">the </w:t>
      </w:r>
      <w:r w:rsidR="00F028E7" w:rsidRPr="00C57D0A">
        <w:rPr>
          <w:rFonts w:ascii="Calibri" w:hAnsi="Calibri" w:cs="Arial"/>
        </w:rPr>
        <w:t xml:space="preserve">First Nations </w:t>
      </w:r>
      <w:r w:rsidR="004451EA" w:rsidRPr="00C57D0A">
        <w:rPr>
          <w:rFonts w:ascii="Calibri" w:hAnsi="Calibri" w:cs="Arial"/>
        </w:rPr>
        <w:t xml:space="preserve">that approve the </w:t>
      </w:r>
      <w:r w:rsidR="00865342" w:rsidRPr="00C57D0A">
        <w:rPr>
          <w:rFonts w:ascii="Calibri" w:hAnsi="Calibri" w:cs="Arial"/>
        </w:rPr>
        <w:t>A</w:t>
      </w:r>
      <w:r w:rsidR="004451EA" w:rsidRPr="00C57D0A">
        <w:rPr>
          <w:rFonts w:ascii="Calibri" w:hAnsi="Calibri" w:cs="Arial"/>
        </w:rPr>
        <w:t>greement by vote</w:t>
      </w:r>
      <w:r w:rsidR="00865342" w:rsidRPr="00C57D0A">
        <w:rPr>
          <w:rFonts w:ascii="Calibri" w:hAnsi="Calibri" w:cs="Arial"/>
        </w:rPr>
        <w:t xml:space="preserve">. It includes </w:t>
      </w:r>
      <w:r w:rsidRPr="00C57D0A">
        <w:rPr>
          <w:rFonts w:ascii="Calibri" w:hAnsi="Calibri" w:cs="Arial"/>
        </w:rPr>
        <w:t>Canada recogniz</w:t>
      </w:r>
      <w:r w:rsidR="00865342" w:rsidRPr="00C57D0A">
        <w:rPr>
          <w:rFonts w:ascii="Calibri" w:hAnsi="Calibri" w:cs="Arial"/>
        </w:rPr>
        <w:t>ing</w:t>
      </w:r>
      <w:r w:rsidRPr="00C57D0A">
        <w:rPr>
          <w:rFonts w:ascii="Calibri" w:hAnsi="Calibri" w:cs="Arial"/>
        </w:rPr>
        <w:t xml:space="preserve"> First Nation jurisdiction over</w:t>
      </w:r>
      <w:r w:rsidR="001D5D09" w:rsidRPr="00C57D0A">
        <w:rPr>
          <w:rFonts w:ascii="Calibri" w:hAnsi="Calibri" w:cs="Arial"/>
        </w:rPr>
        <w:t xml:space="preserve"> leadership</w:t>
      </w:r>
      <w:r w:rsidR="004F3D06">
        <w:rPr>
          <w:rFonts w:ascii="Calibri" w:hAnsi="Calibri" w:cs="Arial"/>
        </w:rPr>
        <w:t xml:space="preserve"> selection</w:t>
      </w:r>
      <w:r w:rsidR="00AD70FB">
        <w:rPr>
          <w:rFonts w:ascii="Calibri" w:hAnsi="Calibri" w:cs="Arial"/>
        </w:rPr>
        <w:t xml:space="preserve"> </w:t>
      </w:r>
      <w:r w:rsidR="001D5D09" w:rsidRPr="00A54C09">
        <w:rPr>
          <w:rFonts w:ascii="Calibri" w:hAnsi="Calibri" w:cs="Arial"/>
        </w:rPr>
        <w:t>(elections)</w:t>
      </w:r>
      <w:r w:rsidR="0095342C" w:rsidRPr="00A54C09">
        <w:rPr>
          <w:rFonts w:ascii="Calibri" w:hAnsi="Calibri" w:cs="Arial"/>
        </w:rPr>
        <w:t xml:space="preserve">, </w:t>
      </w:r>
      <w:r w:rsidR="004451EA" w:rsidRPr="00A54C09">
        <w:rPr>
          <w:rFonts w:ascii="Calibri" w:hAnsi="Calibri" w:cs="Arial"/>
        </w:rPr>
        <w:t>citizenship (</w:t>
      </w:r>
      <w:r w:rsidR="0095342C" w:rsidRPr="00A54C09">
        <w:rPr>
          <w:rFonts w:ascii="Calibri" w:hAnsi="Calibri" w:cs="Arial"/>
        </w:rPr>
        <w:t>E’</w:t>
      </w:r>
      <w:r w:rsidR="00996FA8" w:rsidRPr="00A54C09">
        <w:rPr>
          <w:rFonts w:ascii="Calibri" w:hAnsi="Calibri" w:cs="Arial"/>
        </w:rPr>
        <w:t>D</w:t>
      </w:r>
      <w:r w:rsidR="0095342C" w:rsidRPr="00A54C09">
        <w:rPr>
          <w:rFonts w:ascii="Calibri" w:hAnsi="Calibri" w:cs="Arial"/>
        </w:rPr>
        <w:t>bendaagzijig</w:t>
      </w:r>
      <w:r w:rsidR="001A70A8" w:rsidRPr="00A54C09">
        <w:rPr>
          <w:rFonts w:ascii="Calibri" w:hAnsi="Calibri" w:cs="Arial"/>
        </w:rPr>
        <w:t>)</w:t>
      </w:r>
      <w:r w:rsidR="00B54A6F" w:rsidRPr="00A54C09">
        <w:rPr>
          <w:rFonts w:ascii="Calibri" w:hAnsi="Calibri" w:cs="Arial"/>
        </w:rPr>
        <w:t xml:space="preserve">, </w:t>
      </w:r>
      <w:r w:rsidR="004F3D06">
        <w:rPr>
          <w:rFonts w:ascii="Calibri" w:hAnsi="Calibri" w:cs="Arial"/>
        </w:rPr>
        <w:t>language and culture</w:t>
      </w:r>
      <w:r w:rsidR="00CA233E">
        <w:rPr>
          <w:rFonts w:ascii="Calibri" w:hAnsi="Calibri" w:cs="Arial"/>
        </w:rPr>
        <w:t>, and First Nation management and operations</w:t>
      </w:r>
      <w:r w:rsidR="0027498D" w:rsidRPr="00C57D0A">
        <w:rPr>
          <w:rFonts w:ascii="Calibri" w:hAnsi="Calibri" w:cs="Arial"/>
        </w:rPr>
        <w:t xml:space="preserve">. It also includes </w:t>
      </w:r>
      <w:r w:rsidR="00865342" w:rsidRPr="00C57D0A">
        <w:rPr>
          <w:rFonts w:ascii="Calibri" w:hAnsi="Calibri" w:cs="Arial"/>
        </w:rPr>
        <w:t xml:space="preserve">recognizing </w:t>
      </w:r>
      <w:r w:rsidR="00A12A50" w:rsidRPr="00C57D0A">
        <w:rPr>
          <w:rFonts w:ascii="Calibri" w:hAnsi="Calibri" w:cs="Arial"/>
        </w:rPr>
        <w:t xml:space="preserve">constitutions </w:t>
      </w:r>
      <w:r w:rsidR="0027498D" w:rsidRPr="00C57D0A">
        <w:rPr>
          <w:rFonts w:ascii="Calibri" w:hAnsi="Calibri" w:cs="Arial"/>
        </w:rPr>
        <w:t xml:space="preserve">in regards to these areas </w:t>
      </w:r>
      <w:r w:rsidR="00A12A50" w:rsidRPr="00C57D0A">
        <w:rPr>
          <w:rFonts w:ascii="Calibri" w:hAnsi="Calibri" w:cs="Arial"/>
        </w:rPr>
        <w:t>and the Anishinabek Nation Government</w:t>
      </w:r>
      <w:r w:rsidRPr="00C57D0A">
        <w:rPr>
          <w:rFonts w:ascii="Calibri" w:hAnsi="Calibri" w:cs="Arial"/>
        </w:rPr>
        <w:t xml:space="preserve">. </w:t>
      </w:r>
    </w:p>
    <w:p w14:paraId="75BB1E10" w14:textId="77777777" w:rsidR="007F64D9" w:rsidRPr="00C57D0A" w:rsidRDefault="00F900D8" w:rsidP="00A12A50">
      <w:pPr>
        <w:spacing w:after="0" w:line="240" w:lineRule="auto"/>
        <w:rPr>
          <w:rFonts w:ascii="Calibri" w:hAnsi="Calibri" w:cs="Arial"/>
        </w:rPr>
      </w:pPr>
      <w:r w:rsidRPr="00A54C09">
        <w:rPr>
          <w:rFonts w:ascii="Calibri" w:hAnsi="Calibri" w:cs="Arial"/>
        </w:rPr>
        <w:t>Canada</w:t>
      </w:r>
      <w:r w:rsidR="00F028E7" w:rsidRPr="00A54C09">
        <w:rPr>
          <w:rFonts w:ascii="Calibri" w:hAnsi="Calibri" w:cs="Arial"/>
        </w:rPr>
        <w:t xml:space="preserve"> is represented by the Minister of Indigenous and Northern Development</w:t>
      </w:r>
      <w:r w:rsidR="00F028E7" w:rsidRPr="00C57D0A">
        <w:rPr>
          <w:rFonts w:ascii="Calibri" w:hAnsi="Calibri" w:cs="Arial"/>
        </w:rPr>
        <w:t xml:space="preserve">. </w:t>
      </w:r>
    </w:p>
    <w:p w14:paraId="267D3DEE" w14:textId="77777777" w:rsidR="007F64D9" w:rsidRPr="00C57D0A" w:rsidRDefault="007F64D9" w:rsidP="00A12A50">
      <w:pPr>
        <w:spacing w:after="0" w:line="240" w:lineRule="auto"/>
        <w:rPr>
          <w:rFonts w:ascii="Calibri" w:hAnsi="Calibri" w:cs="Arial"/>
        </w:rPr>
      </w:pPr>
    </w:p>
    <w:p w14:paraId="2DBD9F84" w14:textId="77777777" w:rsidR="007F64D9" w:rsidRPr="00C57D0A" w:rsidRDefault="007F64D9" w:rsidP="00A12A50">
      <w:pPr>
        <w:spacing w:after="0" w:line="240" w:lineRule="auto"/>
        <w:rPr>
          <w:rFonts w:ascii="Calibri" w:hAnsi="Calibri" w:cs="Arial"/>
        </w:rPr>
      </w:pPr>
      <w:r w:rsidRPr="00C57D0A">
        <w:rPr>
          <w:rFonts w:ascii="Calibri" w:hAnsi="Calibri" w:cs="Arial"/>
        </w:rPr>
        <w:t>This document describes the Agreement</w:t>
      </w:r>
      <w:r w:rsidR="00B54A6F" w:rsidRPr="00C57D0A">
        <w:rPr>
          <w:rFonts w:ascii="Calibri" w:hAnsi="Calibri" w:cs="Arial"/>
        </w:rPr>
        <w:t xml:space="preserve"> in plain language</w:t>
      </w:r>
      <w:r w:rsidRPr="00C57D0A">
        <w:rPr>
          <w:rFonts w:ascii="Calibri" w:hAnsi="Calibri" w:cs="Arial"/>
        </w:rPr>
        <w:t xml:space="preserve">. </w:t>
      </w:r>
    </w:p>
    <w:p w14:paraId="5E9D4C70" w14:textId="77777777" w:rsidR="007E2EA7" w:rsidRDefault="007E2EA7" w:rsidP="00A12A50">
      <w:pPr>
        <w:spacing w:after="0" w:line="240" w:lineRule="auto"/>
        <w:rPr>
          <w:rFonts w:ascii="Calibri" w:hAnsi="Calibri" w:cs="Arial"/>
        </w:rPr>
      </w:pPr>
    </w:p>
    <w:p w14:paraId="538A5B73" w14:textId="77777777" w:rsidR="00CE331F" w:rsidRPr="004F3D06" w:rsidRDefault="00CE331F" w:rsidP="00A12A50">
      <w:pPr>
        <w:spacing w:after="0" w:line="240" w:lineRule="auto"/>
        <w:rPr>
          <w:rFonts w:ascii="Calibri" w:hAnsi="Calibri" w:cs="Arial"/>
        </w:rPr>
      </w:pPr>
    </w:p>
    <w:p w14:paraId="7DE320CB" w14:textId="77777777" w:rsidR="007F64D9" w:rsidRPr="004F3D06" w:rsidRDefault="007F64D9" w:rsidP="00A12A50">
      <w:pPr>
        <w:spacing w:after="0" w:line="240" w:lineRule="auto"/>
        <w:rPr>
          <w:rFonts w:ascii="Calibri" w:hAnsi="Calibri" w:cs="Arial"/>
          <w:b/>
        </w:rPr>
      </w:pPr>
      <w:r w:rsidRPr="004F3D06">
        <w:rPr>
          <w:rFonts w:ascii="Calibri" w:hAnsi="Calibri" w:cs="Arial"/>
          <w:b/>
        </w:rPr>
        <w:t>PREAMBLE</w:t>
      </w:r>
    </w:p>
    <w:p w14:paraId="0D6DF9AB" w14:textId="77777777" w:rsidR="00B764F2" w:rsidRPr="004F3D06" w:rsidRDefault="00B764F2" w:rsidP="00A12A50">
      <w:pPr>
        <w:spacing w:after="0" w:line="240" w:lineRule="auto"/>
        <w:rPr>
          <w:rFonts w:ascii="Calibri" w:hAnsi="Calibri" w:cs="Arial"/>
        </w:rPr>
      </w:pPr>
    </w:p>
    <w:p w14:paraId="4F0FDA94" w14:textId="77777777" w:rsidR="007E2EA7" w:rsidRPr="004F3D06" w:rsidRDefault="007E2EA7" w:rsidP="00A12A50">
      <w:pPr>
        <w:spacing w:after="0" w:line="240" w:lineRule="auto"/>
        <w:rPr>
          <w:rFonts w:ascii="Calibri" w:hAnsi="Calibri" w:cs="Arial"/>
        </w:rPr>
      </w:pPr>
    </w:p>
    <w:p w14:paraId="2E414838" w14:textId="77777777" w:rsidR="00C40A02" w:rsidRPr="004F3D06" w:rsidRDefault="007F64D9" w:rsidP="00A12A50">
      <w:pPr>
        <w:spacing w:after="0" w:line="240" w:lineRule="auto"/>
        <w:rPr>
          <w:rFonts w:ascii="Calibri" w:hAnsi="Calibri" w:cs="Arial"/>
        </w:rPr>
      </w:pPr>
      <w:r w:rsidRPr="004F3D06">
        <w:rPr>
          <w:rFonts w:ascii="Calibri" w:hAnsi="Calibri" w:cs="Arial"/>
        </w:rPr>
        <w:t xml:space="preserve">The </w:t>
      </w:r>
      <w:r w:rsidR="00E92CF2" w:rsidRPr="004F3D06">
        <w:rPr>
          <w:rFonts w:ascii="Calibri" w:hAnsi="Calibri" w:cs="Arial"/>
        </w:rPr>
        <w:t>P</w:t>
      </w:r>
      <w:r w:rsidRPr="004F3D06">
        <w:rPr>
          <w:rFonts w:ascii="Calibri" w:hAnsi="Calibri" w:cs="Arial"/>
        </w:rPr>
        <w:t xml:space="preserve">reamble </w:t>
      </w:r>
      <w:r w:rsidR="001A70A8" w:rsidRPr="004F3D06">
        <w:rPr>
          <w:rFonts w:ascii="Calibri" w:hAnsi="Calibri" w:cs="Arial"/>
        </w:rPr>
        <w:t xml:space="preserve">contains statements by each Party concerning their intent in negotiating the Agreement. The </w:t>
      </w:r>
      <w:r w:rsidR="00E92CF2" w:rsidRPr="004F3D06">
        <w:rPr>
          <w:rFonts w:ascii="Calibri" w:hAnsi="Calibri" w:cs="Arial"/>
        </w:rPr>
        <w:t>P</w:t>
      </w:r>
      <w:r w:rsidR="001A70A8" w:rsidRPr="004F3D06">
        <w:rPr>
          <w:rFonts w:ascii="Calibri" w:hAnsi="Calibri" w:cs="Arial"/>
        </w:rPr>
        <w:t>reamble in the Agre</w:t>
      </w:r>
      <w:r w:rsidR="00865342" w:rsidRPr="004F3D06">
        <w:rPr>
          <w:rFonts w:ascii="Calibri" w:hAnsi="Calibri" w:cs="Arial"/>
        </w:rPr>
        <w:t>e</w:t>
      </w:r>
      <w:r w:rsidR="001A70A8" w:rsidRPr="004F3D06">
        <w:rPr>
          <w:rFonts w:ascii="Calibri" w:hAnsi="Calibri" w:cs="Arial"/>
        </w:rPr>
        <w:t xml:space="preserve">ment </w:t>
      </w:r>
      <w:r w:rsidRPr="004F3D06">
        <w:rPr>
          <w:rFonts w:ascii="Calibri" w:hAnsi="Calibri" w:cs="Arial"/>
        </w:rPr>
        <w:t xml:space="preserve">consists of </w:t>
      </w:r>
      <w:r w:rsidR="007139B4" w:rsidRPr="004F3D06">
        <w:rPr>
          <w:rFonts w:ascii="Calibri" w:hAnsi="Calibri" w:cs="Arial"/>
        </w:rPr>
        <w:t xml:space="preserve">the </w:t>
      </w:r>
      <w:r w:rsidR="00694C31" w:rsidRPr="004F3D06">
        <w:rPr>
          <w:rFonts w:ascii="Calibri" w:hAnsi="Calibri" w:cs="Arial"/>
        </w:rPr>
        <w:t>Ngo Dwe Waangizid Anishinaabe (</w:t>
      </w:r>
      <w:r w:rsidR="007139B4" w:rsidRPr="004F3D06">
        <w:rPr>
          <w:rFonts w:ascii="Calibri" w:hAnsi="Calibri" w:cs="Arial"/>
        </w:rPr>
        <w:t>One Anishinaabe Family</w:t>
      </w:r>
      <w:r w:rsidR="00694C31" w:rsidRPr="004F3D06">
        <w:rPr>
          <w:rFonts w:ascii="Calibri" w:hAnsi="Calibri" w:cs="Arial"/>
        </w:rPr>
        <w:t>)</w:t>
      </w:r>
      <w:r w:rsidR="007139B4" w:rsidRPr="004F3D06">
        <w:rPr>
          <w:rFonts w:ascii="Calibri" w:hAnsi="Calibri" w:cs="Arial"/>
        </w:rPr>
        <w:t xml:space="preserve"> statement and </w:t>
      </w:r>
      <w:r w:rsidR="00082582" w:rsidRPr="004F3D06">
        <w:rPr>
          <w:rFonts w:ascii="Calibri" w:hAnsi="Calibri" w:cs="Arial"/>
        </w:rPr>
        <w:t>eleven (</w:t>
      </w:r>
      <w:r w:rsidRPr="004F3D06">
        <w:rPr>
          <w:rFonts w:ascii="Calibri" w:hAnsi="Calibri" w:cs="Arial"/>
        </w:rPr>
        <w:t>11</w:t>
      </w:r>
      <w:r w:rsidR="00082582" w:rsidRPr="004F3D06">
        <w:rPr>
          <w:rFonts w:ascii="Calibri" w:hAnsi="Calibri" w:cs="Arial"/>
        </w:rPr>
        <w:t>)</w:t>
      </w:r>
      <w:r w:rsidRPr="004F3D06">
        <w:rPr>
          <w:rFonts w:ascii="Calibri" w:hAnsi="Calibri" w:cs="Arial"/>
        </w:rPr>
        <w:t xml:space="preserve"> </w:t>
      </w:r>
      <w:r w:rsidR="007139B4" w:rsidRPr="004F3D06">
        <w:rPr>
          <w:rFonts w:ascii="Calibri" w:hAnsi="Calibri" w:cs="Arial"/>
        </w:rPr>
        <w:t xml:space="preserve">other </w:t>
      </w:r>
      <w:r w:rsidRPr="004F3D06">
        <w:rPr>
          <w:rFonts w:ascii="Calibri" w:hAnsi="Calibri" w:cs="Arial"/>
        </w:rPr>
        <w:t xml:space="preserve">statements that describe the </w:t>
      </w:r>
      <w:r w:rsidR="00B54A6F" w:rsidRPr="004F3D06">
        <w:rPr>
          <w:rFonts w:ascii="Calibri" w:hAnsi="Calibri" w:cs="Arial"/>
        </w:rPr>
        <w:t>background</w:t>
      </w:r>
      <w:r w:rsidRPr="004F3D06">
        <w:rPr>
          <w:rFonts w:ascii="Calibri" w:hAnsi="Calibri" w:cs="Arial"/>
        </w:rPr>
        <w:t xml:space="preserve"> for negotiating the Agreement. </w:t>
      </w:r>
    </w:p>
    <w:p w14:paraId="197C47C4" w14:textId="77777777" w:rsidR="00C40A02" w:rsidRPr="004F3D06" w:rsidRDefault="00C40A02" w:rsidP="00A12A50">
      <w:pPr>
        <w:spacing w:after="0" w:line="240" w:lineRule="auto"/>
        <w:rPr>
          <w:rFonts w:ascii="Calibri" w:hAnsi="Calibri" w:cs="Arial"/>
        </w:rPr>
      </w:pPr>
    </w:p>
    <w:p w14:paraId="4FD9DF40" w14:textId="77777777" w:rsidR="007F64D9" w:rsidRPr="004F3D06" w:rsidRDefault="007F64D9" w:rsidP="00A12A50">
      <w:pPr>
        <w:spacing w:after="0" w:line="240" w:lineRule="auto"/>
        <w:rPr>
          <w:rFonts w:ascii="Calibri" w:hAnsi="Calibri" w:cs="Arial"/>
        </w:rPr>
      </w:pPr>
      <w:r w:rsidRPr="004F3D06">
        <w:rPr>
          <w:rFonts w:ascii="Calibri" w:hAnsi="Calibri" w:cs="Arial"/>
        </w:rPr>
        <w:t xml:space="preserve">The Preamble is not legally </w:t>
      </w:r>
      <w:r w:rsidR="00B54A6F" w:rsidRPr="004F3D06">
        <w:rPr>
          <w:rFonts w:ascii="Calibri" w:hAnsi="Calibri" w:cs="Arial"/>
        </w:rPr>
        <w:t>enforceable</w:t>
      </w:r>
      <w:r w:rsidRPr="004F3D06">
        <w:rPr>
          <w:rFonts w:ascii="Calibri" w:hAnsi="Calibri" w:cs="Arial"/>
        </w:rPr>
        <w:t xml:space="preserve">. Everything that is included </w:t>
      </w:r>
      <w:r w:rsidRPr="004F3D06">
        <w:rPr>
          <w:rFonts w:ascii="Calibri" w:hAnsi="Calibri" w:cs="Arial"/>
          <w:u w:val="single"/>
        </w:rPr>
        <w:t xml:space="preserve">after the Preamble is legally </w:t>
      </w:r>
      <w:r w:rsidR="00B54A6F" w:rsidRPr="004F3D06">
        <w:rPr>
          <w:rFonts w:ascii="Calibri" w:hAnsi="Calibri" w:cs="Arial"/>
          <w:u w:val="single"/>
        </w:rPr>
        <w:t>enforceable</w:t>
      </w:r>
      <w:r w:rsidR="00B54A6F" w:rsidRPr="004F3D06">
        <w:rPr>
          <w:rFonts w:ascii="Calibri" w:hAnsi="Calibri" w:cs="Arial"/>
        </w:rPr>
        <w:t xml:space="preserve"> </w:t>
      </w:r>
      <w:r w:rsidRPr="004F3D06">
        <w:rPr>
          <w:rFonts w:ascii="Calibri" w:hAnsi="Calibri" w:cs="Arial"/>
        </w:rPr>
        <w:t xml:space="preserve">for the First Nations </w:t>
      </w:r>
      <w:r w:rsidR="00B54A6F" w:rsidRPr="004F3D06">
        <w:rPr>
          <w:rFonts w:ascii="Calibri" w:hAnsi="Calibri" w:cs="Arial"/>
        </w:rPr>
        <w:t xml:space="preserve">who </w:t>
      </w:r>
      <w:r w:rsidR="00A12A50" w:rsidRPr="004F3D06">
        <w:rPr>
          <w:rFonts w:ascii="Calibri" w:hAnsi="Calibri" w:cs="Arial"/>
        </w:rPr>
        <w:t xml:space="preserve">approve it </w:t>
      </w:r>
      <w:r w:rsidRPr="004F3D06">
        <w:rPr>
          <w:rFonts w:ascii="Calibri" w:hAnsi="Calibri" w:cs="Arial"/>
        </w:rPr>
        <w:t xml:space="preserve">and </w:t>
      </w:r>
      <w:r w:rsidR="00A87DF3" w:rsidRPr="004F3D06">
        <w:rPr>
          <w:rFonts w:ascii="Calibri" w:hAnsi="Calibri" w:cs="Arial"/>
        </w:rPr>
        <w:t xml:space="preserve">for </w:t>
      </w:r>
      <w:r w:rsidRPr="004F3D06">
        <w:rPr>
          <w:rFonts w:ascii="Calibri" w:hAnsi="Calibri" w:cs="Arial"/>
        </w:rPr>
        <w:t>Canada</w:t>
      </w:r>
      <w:r w:rsidR="00004BBF" w:rsidRPr="004F3D06">
        <w:rPr>
          <w:rFonts w:ascii="Calibri" w:hAnsi="Calibri" w:cs="Arial"/>
        </w:rPr>
        <w:t>,</w:t>
      </w:r>
      <w:r w:rsidR="00A12A50" w:rsidRPr="004F3D06">
        <w:rPr>
          <w:rFonts w:ascii="Calibri" w:hAnsi="Calibri" w:cs="Arial"/>
        </w:rPr>
        <w:t xml:space="preserve"> once federal legislation is passed to approve it</w:t>
      </w:r>
      <w:r w:rsidRPr="004F3D06">
        <w:rPr>
          <w:rFonts w:ascii="Calibri" w:hAnsi="Calibri" w:cs="Arial"/>
        </w:rPr>
        <w:t xml:space="preserve">. </w:t>
      </w:r>
    </w:p>
    <w:p w14:paraId="74568B2A" w14:textId="77777777" w:rsidR="007F64D9" w:rsidRPr="004F3D06" w:rsidRDefault="007F64D9" w:rsidP="00A12A50">
      <w:pPr>
        <w:spacing w:after="0" w:line="240" w:lineRule="auto"/>
        <w:rPr>
          <w:rFonts w:ascii="Calibri" w:hAnsi="Calibri" w:cs="Arial"/>
        </w:rPr>
      </w:pPr>
    </w:p>
    <w:p w14:paraId="3725C032" w14:textId="77777777" w:rsidR="007E2EA7" w:rsidRPr="004F3D06" w:rsidRDefault="007E2EA7" w:rsidP="00A12A50">
      <w:pPr>
        <w:spacing w:after="0" w:line="240" w:lineRule="auto"/>
        <w:rPr>
          <w:rFonts w:ascii="Calibri" w:hAnsi="Calibri" w:cs="Arial"/>
        </w:rPr>
      </w:pPr>
    </w:p>
    <w:p w14:paraId="3E4B1468" w14:textId="77777777" w:rsidR="00E92CF2" w:rsidRPr="004F3D06" w:rsidRDefault="005604A8" w:rsidP="00A12A50">
      <w:pPr>
        <w:spacing w:after="0" w:line="240" w:lineRule="auto"/>
        <w:rPr>
          <w:rFonts w:ascii="Calibri" w:hAnsi="Calibri" w:cs="Arial"/>
          <w:b/>
        </w:rPr>
      </w:pPr>
      <w:r w:rsidRPr="004F3D06">
        <w:rPr>
          <w:rFonts w:ascii="Calibri" w:hAnsi="Calibri" w:cs="Arial"/>
          <w:b/>
        </w:rPr>
        <w:t>CHAPTER 1 – DEFINITIONS AND INTERPRETATION</w:t>
      </w:r>
    </w:p>
    <w:p w14:paraId="615AB63E" w14:textId="77777777" w:rsidR="005604A8" w:rsidRPr="004F3D06" w:rsidRDefault="005604A8" w:rsidP="00A12A50">
      <w:pPr>
        <w:spacing w:after="0" w:line="240" w:lineRule="auto"/>
        <w:rPr>
          <w:rFonts w:ascii="Calibri" w:hAnsi="Calibri" w:cs="Arial"/>
          <w:b/>
        </w:rPr>
      </w:pPr>
    </w:p>
    <w:p w14:paraId="700E47E8" w14:textId="77777777" w:rsidR="007E2EA7" w:rsidRPr="004F3D06" w:rsidRDefault="007E2EA7" w:rsidP="00A12A50">
      <w:pPr>
        <w:spacing w:after="0" w:line="240" w:lineRule="auto"/>
        <w:rPr>
          <w:rFonts w:ascii="Calibri" w:hAnsi="Calibri" w:cs="Arial"/>
          <w:b/>
        </w:rPr>
      </w:pPr>
    </w:p>
    <w:p w14:paraId="6EE971E2" w14:textId="77777777" w:rsidR="005604A8" w:rsidRPr="004F3D06" w:rsidRDefault="005604A8" w:rsidP="00A12A50">
      <w:pPr>
        <w:spacing w:after="0" w:line="240" w:lineRule="auto"/>
        <w:rPr>
          <w:rFonts w:ascii="Calibri" w:hAnsi="Calibri" w:cs="Arial"/>
        </w:rPr>
      </w:pPr>
      <w:r w:rsidRPr="004F3D06">
        <w:rPr>
          <w:rFonts w:ascii="Calibri" w:hAnsi="Calibri" w:cs="Arial"/>
        </w:rPr>
        <w:t>The Definitions are legal terms</w:t>
      </w:r>
      <w:r w:rsidRPr="004F3D06">
        <w:rPr>
          <w:rFonts w:ascii="Calibri" w:hAnsi="Calibri" w:cs="Arial"/>
          <w:u w:val="single"/>
        </w:rPr>
        <w:t xml:space="preserve"> for this Agreement only. </w:t>
      </w:r>
      <w:r w:rsidRPr="004F3D06">
        <w:rPr>
          <w:rFonts w:ascii="Calibri" w:hAnsi="Calibri" w:cs="Arial"/>
        </w:rPr>
        <w:t xml:space="preserve">These have been negotiated and agreed to by the Parties. They appear </w:t>
      </w:r>
      <w:r w:rsidR="00A347DA" w:rsidRPr="004F3D06">
        <w:rPr>
          <w:rFonts w:ascii="Calibri" w:hAnsi="Calibri" w:cs="Arial"/>
        </w:rPr>
        <w:t>in capital letters throughout the Agreement.</w:t>
      </w:r>
      <w:r w:rsidRPr="004F3D06">
        <w:rPr>
          <w:rFonts w:ascii="Calibri" w:hAnsi="Calibri" w:cs="Arial"/>
        </w:rPr>
        <w:t xml:space="preserve"> </w:t>
      </w:r>
    </w:p>
    <w:p w14:paraId="0CC2ECCE" w14:textId="77777777" w:rsidR="00A347DA" w:rsidRPr="004F3D06" w:rsidRDefault="00A347DA" w:rsidP="00A12A50">
      <w:pPr>
        <w:spacing w:after="0" w:line="240" w:lineRule="auto"/>
        <w:rPr>
          <w:rFonts w:ascii="Calibri" w:hAnsi="Calibri" w:cs="Arial"/>
        </w:rPr>
      </w:pPr>
    </w:p>
    <w:p w14:paraId="2D035E7F" w14:textId="77777777" w:rsidR="007E2EA7" w:rsidRDefault="00A347DA" w:rsidP="00A12A50">
      <w:pPr>
        <w:spacing w:after="0" w:line="240" w:lineRule="auto"/>
        <w:rPr>
          <w:rFonts w:ascii="Calibri" w:hAnsi="Calibri" w:cs="Arial"/>
        </w:rPr>
      </w:pPr>
      <w:r w:rsidRPr="004F3D06">
        <w:rPr>
          <w:rFonts w:ascii="Calibri" w:hAnsi="Calibri" w:cs="Arial"/>
        </w:rPr>
        <w:t>This Interpretation section provides guidance to the reader on how to read and interpret the Agreement.</w:t>
      </w:r>
    </w:p>
    <w:p w14:paraId="754D08CC" w14:textId="77777777" w:rsidR="003525AC" w:rsidRDefault="003525AC" w:rsidP="00A12A50">
      <w:pPr>
        <w:spacing w:after="0" w:line="240" w:lineRule="auto"/>
        <w:rPr>
          <w:rFonts w:ascii="Calibri" w:hAnsi="Calibri" w:cs="Arial"/>
        </w:rPr>
      </w:pPr>
    </w:p>
    <w:p w14:paraId="27577212" w14:textId="77777777" w:rsidR="003525AC" w:rsidRDefault="003525AC" w:rsidP="00A12A50">
      <w:pPr>
        <w:spacing w:after="0" w:line="240" w:lineRule="auto"/>
        <w:rPr>
          <w:rFonts w:ascii="Calibri" w:hAnsi="Calibri" w:cs="Arial"/>
        </w:rPr>
      </w:pPr>
    </w:p>
    <w:p w14:paraId="05DD12C1" w14:textId="77777777" w:rsidR="00EB23C7" w:rsidRPr="004F3D06" w:rsidRDefault="00EB23C7" w:rsidP="00B62C72">
      <w:pPr>
        <w:spacing w:after="0" w:line="240" w:lineRule="auto"/>
        <w:rPr>
          <w:rFonts w:ascii="Calibri" w:hAnsi="Calibri" w:cs="Arial"/>
          <w:b/>
        </w:rPr>
      </w:pPr>
      <w:r w:rsidRPr="004F3D06">
        <w:rPr>
          <w:rFonts w:ascii="Calibri" w:hAnsi="Calibri" w:cs="Arial"/>
          <w:b/>
        </w:rPr>
        <w:lastRenderedPageBreak/>
        <w:t>CHAPTER 2</w:t>
      </w:r>
      <w:r w:rsidR="00B62C72" w:rsidRPr="004F3D06">
        <w:rPr>
          <w:rFonts w:ascii="Calibri" w:hAnsi="Calibri" w:cs="Arial"/>
          <w:b/>
        </w:rPr>
        <w:t xml:space="preserve"> - </w:t>
      </w:r>
      <w:r w:rsidRPr="004F3D06">
        <w:rPr>
          <w:rFonts w:ascii="Calibri" w:hAnsi="Calibri" w:cs="Arial"/>
          <w:b/>
        </w:rPr>
        <w:t>PURPOSE</w:t>
      </w:r>
    </w:p>
    <w:p w14:paraId="0D251FA1" w14:textId="77777777" w:rsidR="00B62C72" w:rsidRPr="004F3D06" w:rsidRDefault="00B62C72" w:rsidP="00B62C72">
      <w:pPr>
        <w:spacing w:after="0"/>
        <w:rPr>
          <w:rFonts w:ascii="Calibri" w:hAnsi="Calibri" w:cs="Arial"/>
        </w:rPr>
      </w:pPr>
    </w:p>
    <w:p w14:paraId="643B08BA" w14:textId="77777777" w:rsidR="007E2EA7" w:rsidRPr="004F3D06" w:rsidRDefault="007E2EA7" w:rsidP="00B62C72">
      <w:pPr>
        <w:spacing w:after="0"/>
        <w:rPr>
          <w:rFonts w:ascii="Calibri" w:hAnsi="Calibri" w:cs="Arial"/>
        </w:rPr>
      </w:pPr>
    </w:p>
    <w:p w14:paraId="47CAABF9" w14:textId="77777777" w:rsidR="00446723" w:rsidRPr="004F3D06" w:rsidRDefault="007059D9" w:rsidP="00A12A50">
      <w:pPr>
        <w:rPr>
          <w:rFonts w:ascii="Calibri" w:hAnsi="Calibri" w:cs="Arial"/>
        </w:rPr>
      </w:pPr>
      <w:r w:rsidRPr="004F3D06">
        <w:rPr>
          <w:rFonts w:ascii="Calibri" w:hAnsi="Calibri" w:cs="Arial"/>
        </w:rPr>
        <w:t>T</w:t>
      </w:r>
      <w:r w:rsidR="00446723" w:rsidRPr="004F3D06">
        <w:rPr>
          <w:rFonts w:ascii="Calibri" w:hAnsi="Calibri" w:cs="Arial"/>
        </w:rPr>
        <w:t xml:space="preserve">his Agreement: </w:t>
      </w:r>
    </w:p>
    <w:p w14:paraId="45345895" w14:textId="131EE50A" w:rsidR="00446723" w:rsidRPr="004F3D06" w:rsidRDefault="00004BBF" w:rsidP="00DC7D87">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E</w:t>
      </w:r>
      <w:r w:rsidR="00446723" w:rsidRPr="004F3D06">
        <w:rPr>
          <w:rFonts w:ascii="Calibri" w:hAnsi="Calibri" w:cs="Arial"/>
        </w:rPr>
        <w:t>stablish</w:t>
      </w:r>
      <w:r w:rsidRPr="004F3D06">
        <w:rPr>
          <w:rFonts w:ascii="Calibri" w:hAnsi="Calibri" w:cs="Arial"/>
        </w:rPr>
        <w:t xml:space="preserve">es </w:t>
      </w:r>
      <w:r w:rsidR="00446723" w:rsidRPr="004F3D06">
        <w:rPr>
          <w:rFonts w:ascii="Calibri" w:hAnsi="Calibri" w:cs="Arial"/>
        </w:rPr>
        <w:t>a</w:t>
      </w:r>
      <w:r w:rsidR="00B75A51">
        <w:rPr>
          <w:rFonts w:ascii="Calibri" w:hAnsi="Calibri" w:cs="Arial"/>
        </w:rPr>
        <w:t>n Anishinabek Nation Government</w:t>
      </w:r>
      <w:r w:rsidR="00446723" w:rsidRPr="004F3D06">
        <w:rPr>
          <w:rFonts w:ascii="Calibri" w:hAnsi="Calibri" w:cs="Arial"/>
        </w:rPr>
        <w:t xml:space="preserve"> </w:t>
      </w:r>
    </w:p>
    <w:p w14:paraId="04371FE7" w14:textId="67727F17" w:rsidR="00A347DA" w:rsidRPr="004F3D06" w:rsidRDefault="00A347DA">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Recognizes First Nation</w:t>
      </w:r>
      <w:r w:rsidR="00C2453F" w:rsidRPr="004F3D06">
        <w:rPr>
          <w:rFonts w:ascii="Calibri" w:hAnsi="Calibri" w:cs="Arial"/>
        </w:rPr>
        <w:t xml:space="preserve"> Governments</w:t>
      </w:r>
      <w:r w:rsidRPr="004F3D06">
        <w:rPr>
          <w:rFonts w:ascii="Calibri" w:hAnsi="Calibri" w:cs="Arial"/>
        </w:rPr>
        <w:t xml:space="preserve"> and Anishinabek Nation</w:t>
      </w:r>
      <w:r w:rsidR="00B75A51">
        <w:rPr>
          <w:rFonts w:ascii="Calibri" w:hAnsi="Calibri" w:cs="Arial"/>
        </w:rPr>
        <w:t xml:space="preserve"> Government governance systems</w:t>
      </w:r>
    </w:p>
    <w:p w14:paraId="51CF973D" w14:textId="4C3DA949" w:rsidR="00446723" w:rsidRPr="004F3D06" w:rsidRDefault="00004BBF" w:rsidP="00DC7D87">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E</w:t>
      </w:r>
      <w:r w:rsidR="00446723" w:rsidRPr="004F3D06">
        <w:rPr>
          <w:rFonts w:ascii="Calibri" w:hAnsi="Calibri" w:cs="Arial"/>
        </w:rPr>
        <w:t>stablish</w:t>
      </w:r>
      <w:r w:rsidRPr="004F3D06">
        <w:rPr>
          <w:rFonts w:ascii="Calibri" w:hAnsi="Calibri" w:cs="Arial"/>
        </w:rPr>
        <w:t xml:space="preserve">es </w:t>
      </w:r>
      <w:r w:rsidR="00446723" w:rsidRPr="004F3D06">
        <w:rPr>
          <w:rFonts w:ascii="Calibri" w:hAnsi="Calibri" w:cs="Arial"/>
        </w:rPr>
        <w:t>a new government-to-government relationship</w:t>
      </w:r>
      <w:r w:rsidR="00617383" w:rsidRPr="004F3D06">
        <w:rPr>
          <w:rFonts w:ascii="Calibri" w:hAnsi="Calibri" w:cs="Arial"/>
        </w:rPr>
        <w:t xml:space="preserve"> with Canada</w:t>
      </w:r>
      <w:r w:rsidR="00446723" w:rsidRPr="004F3D06">
        <w:rPr>
          <w:rFonts w:ascii="Calibri" w:hAnsi="Calibri" w:cs="Arial"/>
        </w:rPr>
        <w:t xml:space="preserve"> </w:t>
      </w:r>
    </w:p>
    <w:p w14:paraId="23E9F373" w14:textId="1CEFC513" w:rsidR="00446723" w:rsidRPr="004F3D06" w:rsidRDefault="00617383" w:rsidP="00DC7D87">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Recognize</w:t>
      </w:r>
      <w:r w:rsidR="00321CD2" w:rsidRPr="004F3D06">
        <w:rPr>
          <w:rFonts w:ascii="Calibri" w:hAnsi="Calibri" w:cs="Arial"/>
        </w:rPr>
        <w:t>s</w:t>
      </w:r>
      <w:r w:rsidRPr="004F3D06">
        <w:rPr>
          <w:rFonts w:ascii="Calibri" w:hAnsi="Calibri" w:cs="Arial"/>
        </w:rPr>
        <w:t xml:space="preserve"> </w:t>
      </w:r>
      <w:r w:rsidR="00446723" w:rsidRPr="004F3D06">
        <w:rPr>
          <w:rFonts w:ascii="Calibri" w:hAnsi="Calibri" w:cs="Arial"/>
        </w:rPr>
        <w:t>certain First Nation</w:t>
      </w:r>
      <w:r w:rsidR="00E03B99">
        <w:rPr>
          <w:rFonts w:ascii="Calibri" w:hAnsi="Calibri" w:cs="Arial"/>
        </w:rPr>
        <w:t xml:space="preserve"> </w:t>
      </w:r>
      <w:r w:rsidR="00446723" w:rsidRPr="004F3D06">
        <w:rPr>
          <w:rFonts w:ascii="Calibri" w:hAnsi="Calibri" w:cs="Arial"/>
        </w:rPr>
        <w:t>and Anishinabek Nation</w:t>
      </w:r>
      <w:r w:rsidR="00881CF1" w:rsidRPr="004F3D06">
        <w:rPr>
          <w:rFonts w:ascii="Calibri" w:hAnsi="Calibri" w:cs="Arial"/>
        </w:rPr>
        <w:t xml:space="preserve"> law-making powers</w:t>
      </w:r>
    </w:p>
    <w:p w14:paraId="612D5905" w14:textId="3830D1AD" w:rsidR="009675C4" w:rsidRPr="004F3D06" w:rsidRDefault="009675C4" w:rsidP="00DC7D87">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Provide</w:t>
      </w:r>
      <w:r w:rsidR="00475FDD" w:rsidRPr="004F3D06">
        <w:rPr>
          <w:rFonts w:ascii="Calibri" w:hAnsi="Calibri" w:cs="Arial"/>
        </w:rPr>
        <w:t>s</w:t>
      </w:r>
      <w:r w:rsidRPr="004F3D06">
        <w:rPr>
          <w:rFonts w:ascii="Calibri" w:hAnsi="Calibri" w:cs="Arial"/>
        </w:rPr>
        <w:t xml:space="preserve"> </w:t>
      </w:r>
      <w:r w:rsidR="00004BBF" w:rsidRPr="004F3D06">
        <w:rPr>
          <w:rFonts w:ascii="Calibri" w:hAnsi="Calibri" w:cs="Arial"/>
        </w:rPr>
        <w:t xml:space="preserve">new </w:t>
      </w:r>
      <w:r w:rsidRPr="004F3D06">
        <w:rPr>
          <w:rFonts w:ascii="Calibri" w:hAnsi="Calibri" w:cs="Arial"/>
        </w:rPr>
        <w:t>funding arrangements to support the governance system</w:t>
      </w:r>
      <w:r w:rsidR="00617383" w:rsidRPr="004F3D06">
        <w:rPr>
          <w:rFonts w:ascii="Calibri" w:hAnsi="Calibri" w:cs="Arial"/>
        </w:rPr>
        <w:t>s</w:t>
      </w:r>
      <w:r w:rsidRPr="004F3D06">
        <w:rPr>
          <w:rFonts w:ascii="Calibri" w:hAnsi="Calibri" w:cs="Arial"/>
        </w:rPr>
        <w:t xml:space="preserve"> that are established and the delivery of govern</w:t>
      </w:r>
      <w:r w:rsidR="00B75A51">
        <w:rPr>
          <w:rFonts w:ascii="Calibri" w:hAnsi="Calibri" w:cs="Arial"/>
        </w:rPr>
        <w:t>ance programs and services</w:t>
      </w:r>
    </w:p>
    <w:p w14:paraId="23BCF148" w14:textId="56811BA2" w:rsidR="00446723" w:rsidRPr="004F3D06" w:rsidRDefault="009F3E31" w:rsidP="00DC7D87">
      <w:pPr>
        <w:pStyle w:val="ListParagraph"/>
        <w:numPr>
          <w:ilvl w:val="0"/>
          <w:numId w:val="2"/>
        </w:numPr>
        <w:spacing w:before="120" w:after="120"/>
        <w:ind w:left="714" w:hanging="357"/>
        <w:contextualSpacing w:val="0"/>
        <w:rPr>
          <w:rFonts w:ascii="Calibri" w:hAnsi="Calibri" w:cs="Arial"/>
        </w:rPr>
      </w:pPr>
      <w:r w:rsidRPr="004F3D06">
        <w:rPr>
          <w:rFonts w:ascii="Calibri" w:hAnsi="Calibri" w:cs="Arial"/>
        </w:rPr>
        <w:t>Describes implementation</w:t>
      </w:r>
      <w:r w:rsidR="00004BBF" w:rsidRPr="004F3D06">
        <w:rPr>
          <w:rFonts w:ascii="Calibri" w:hAnsi="Calibri" w:cs="Arial"/>
        </w:rPr>
        <w:t xml:space="preserve"> of the Agreement</w:t>
      </w:r>
      <w:r w:rsidR="00A87DF3" w:rsidRPr="004F3D06">
        <w:rPr>
          <w:rFonts w:ascii="Calibri" w:hAnsi="Calibri" w:cs="Arial"/>
        </w:rPr>
        <w:t xml:space="preserve"> </w:t>
      </w:r>
      <w:r w:rsidR="00004BBF" w:rsidRPr="004F3D06">
        <w:rPr>
          <w:rFonts w:ascii="Calibri" w:hAnsi="Calibri" w:cs="Arial"/>
        </w:rPr>
        <w:t xml:space="preserve">and </w:t>
      </w:r>
      <w:r w:rsidR="00A87DF3" w:rsidRPr="004F3D06">
        <w:rPr>
          <w:rFonts w:ascii="Calibri" w:hAnsi="Calibri" w:cs="Arial"/>
        </w:rPr>
        <w:t>a framework for future negotiations between the Parties</w:t>
      </w:r>
      <w:r w:rsidRPr="004F3D06">
        <w:rPr>
          <w:rFonts w:ascii="Calibri" w:hAnsi="Calibri" w:cs="Arial"/>
        </w:rPr>
        <w:t xml:space="preserve"> and other related matters</w:t>
      </w:r>
    </w:p>
    <w:p w14:paraId="2281102E" w14:textId="77777777" w:rsidR="00617383" w:rsidRPr="004F3D06" w:rsidRDefault="00617383" w:rsidP="00617383">
      <w:pPr>
        <w:spacing w:after="0"/>
        <w:rPr>
          <w:rFonts w:ascii="Calibri" w:hAnsi="Calibri" w:cs="Arial"/>
        </w:rPr>
      </w:pPr>
    </w:p>
    <w:p w14:paraId="4C5670F4" w14:textId="77777777" w:rsidR="009675C4" w:rsidRPr="004F3D06" w:rsidRDefault="009675C4" w:rsidP="00617383">
      <w:pPr>
        <w:spacing w:after="0"/>
        <w:rPr>
          <w:rFonts w:ascii="Calibri" w:hAnsi="Calibri" w:cs="Arial"/>
        </w:rPr>
      </w:pPr>
      <w:r w:rsidRPr="004F3D06">
        <w:rPr>
          <w:rFonts w:ascii="Calibri" w:hAnsi="Calibri" w:cs="Arial"/>
        </w:rPr>
        <w:t xml:space="preserve">The Agreement does not prevent First Nations from entering into agreements or treaties with others on any topic, including governance. </w:t>
      </w:r>
    </w:p>
    <w:p w14:paraId="2B381BFB" w14:textId="77777777" w:rsidR="00C2453F" w:rsidRPr="004F3D06" w:rsidRDefault="00C2453F" w:rsidP="00617383">
      <w:pPr>
        <w:spacing w:after="0"/>
        <w:rPr>
          <w:rFonts w:ascii="Calibri" w:hAnsi="Calibri" w:cs="Arial"/>
        </w:rPr>
      </w:pPr>
    </w:p>
    <w:p w14:paraId="22962FC5" w14:textId="77777777" w:rsidR="007E2EA7" w:rsidRPr="004F3D06" w:rsidRDefault="007E2EA7" w:rsidP="00617383">
      <w:pPr>
        <w:spacing w:after="0"/>
        <w:rPr>
          <w:rFonts w:ascii="Calibri" w:hAnsi="Calibri" w:cs="Arial"/>
        </w:rPr>
      </w:pPr>
    </w:p>
    <w:p w14:paraId="76B36C42" w14:textId="77777777" w:rsidR="003525AC" w:rsidRPr="004F3D06" w:rsidRDefault="009675C4" w:rsidP="00617383">
      <w:pPr>
        <w:spacing w:before="120" w:after="120"/>
        <w:rPr>
          <w:rFonts w:ascii="Calibri" w:hAnsi="Calibri" w:cs="Arial"/>
          <w:b/>
        </w:rPr>
      </w:pPr>
      <w:r w:rsidRPr="004F3D06">
        <w:rPr>
          <w:rFonts w:ascii="Calibri" w:hAnsi="Calibri" w:cs="Arial"/>
          <w:b/>
        </w:rPr>
        <w:t>CHAPTER 3</w:t>
      </w:r>
      <w:r w:rsidR="00617383" w:rsidRPr="004F3D06">
        <w:rPr>
          <w:rFonts w:ascii="Calibri" w:hAnsi="Calibri" w:cs="Arial"/>
          <w:b/>
        </w:rPr>
        <w:t xml:space="preserve"> - </w:t>
      </w:r>
      <w:r w:rsidRPr="004F3D06">
        <w:rPr>
          <w:rFonts w:ascii="Calibri" w:hAnsi="Calibri" w:cs="Arial"/>
          <w:b/>
        </w:rPr>
        <w:t>GENERAL PROVISIONS</w:t>
      </w:r>
    </w:p>
    <w:p w14:paraId="5C4D1C0E" w14:textId="77777777" w:rsidR="007E2EA7" w:rsidRPr="004F3D06" w:rsidRDefault="007E2EA7">
      <w:pPr>
        <w:spacing w:before="120" w:after="120"/>
        <w:rPr>
          <w:rFonts w:ascii="Calibri" w:hAnsi="Calibri" w:cs="Arial"/>
        </w:rPr>
      </w:pPr>
    </w:p>
    <w:p w14:paraId="153A3D80" w14:textId="77777777" w:rsidR="00081976" w:rsidRPr="004F3D06" w:rsidRDefault="008555B9">
      <w:pPr>
        <w:spacing w:before="120" w:after="120"/>
        <w:rPr>
          <w:rFonts w:ascii="Calibri" w:hAnsi="Calibri" w:cs="Arial"/>
          <w:b/>
        </w:rPr>
      </w:pPr>
      <w:r w:rsidRPr="004F3D06">
        <w:rPr>
          <w:rFonts w:ascii="Calibri" w:hAnsi="Calibri" w:cs="Arial"/>
        </w:rPr>
        <w:t xml:space="preserve">The Agreement </w:t>
      </w:r>
      <w:r w:rsidR="00C95DE9" w:rsidRPr="004F3D06">
        <w:rPr>
          <w:rFonts w:ascii="Calibri" w:hAnsi="Calibri" w:cs="Arial"/>
        </w:rPr>
        <w:t>recognizes</w:t>
      </w:r>
      <w:r w:rsidRPr="004F3D06">
        <w:rPr>
          <w:rFonts w:ascii="Calibri" w:hAnsi="Calibri" w:cs="Arial"/>
        </w:rPr>
        <w:t xml:space="preserve"> </w:t>
      </w:r>
      <w:r w:rsidR="00475FDD" w:rsidRPr="004F3D06">
        <w:rPr>
          <w:rFonts w:ascii="Calibri" w:hAnsi="Calibri" w:cs="Arial"/>
        </w:rPr>
        <w:t xml:space="preserve">and </w:t>
      </w:r>
      <w:r w:rsidR="00321CD2" w:rsidRPr="004F3D06">
        <w:rPr>
          <w:rFonts w:ascii="Calibri" w:hAnsi="Calibri" w:cs="Arial"/>
        </w:rPr>
        <w:t xml:space="preserve">is based on </w:t>
      </w:r>
      <w:r w:rsidRPr="004F3D06">
        <w:rPr>
          <w:rFonts w:ascii="Calibri" w:hAnsi="Calibri" w:cs="Arial"/>
        </w:rPr>
        <w:t xml:space="preserve">the inherent right of self-government </w:t>
      </w:r>
      <w:r w:rsidR="00C95DE9" w:rsidRPr="004F3D06">
        <w:rPr>
          <w:rFonts w:ascii="Calibri" w:hAnsi="Calibri" w:cs="Arial"/>
        </w:rPr>
        <w:t>as an existing Aboriginal right</w:t>
      </w:r>
      <w:r w:rsidR="00321CD2" w:rsidRPr="004F3D06">
        <w:rPr>
          <w:rFonts w:ascii="Calibri" w:hAnsi="Calibri" w:cs="Arial"/>
        </w:rPr>
        <w:t xml:space="preserve">, it </w:t>
      </w:r>
      <w:r w:rsidR="00A87DF3" w:rsidRPr="004F3D06">
        <w:rPr>
          <w:rFonts w:ascii="Calibri" w:hAnsi="Calibri" w:cs="Arial"/>
        </w:rPr>
        <w:t>is not considered a Treaty, and it</w:t>
      </w:r>
      <w:r w:rsidR="00540408" w:rsidRPr="004F3D06">
        <w:rPr>
          <w:rFonts w:ascii="Calibri" w:hAnsi="Calibri" w:cs="Arial"/>
        </w:rPr>
        <w:t xml:space="preserve"> </w:t>
      </w:r>
      <w:r w:rsidR="009675C4" w:rsidRPr="004F3D06">
        <w:rPr>
          <w:rFonts w:ascii="Calibri" w:hAnsi="Calibri" w:cs="Arial"/>
        </w:rPr>
        <w:t xml:space="preserve">will not take away anything </w:t>
      </w:r>
      <w:r w:rsidR="0078124A" w:rsidRPr="004F3D06">
        <w:rPr>
          <w:rFonts w:ascii="Calibri" w:hAnsi="Calibri" w:cs="Arial"/>
        </w:rPr>
        <w:t>regarding</w:t>
      </w:r>
      <w:r w:rsidR="00540408" w:rsidRPr="004F3D06">
        <w:rPr>
          <w:rFonts w:ascii="Calibri" w:hAnsi="Calibri" w:cs="Arial"/>
        </w:rPr>
        <w:t xml:space="preserve"> Aboriginal and Treaty </w:t>
      </w:r>
      <w:r w:rsidR="00C2453F" w:rsidRPr="004F3D06">
        <w:rPr>
          <w:rFonts w:ascii="Calibri" w:hAnsi="Calibri" w:cs="Arial"/>
        </w:rPr>
        <w:t>R</w:t>
      </w:r>
      <w:r w:rsidR="00540408" w:rsidRPr="004F3D06">
        <w:rPr>
          <w:rFonts w:ascii="Calibri" w:hAnsi="Calibri" w:cs="Arial"/>
        </w:rPr>
        <w:t xml:space="preserve">ights. </w:t>
      </w:r>
      <w:r w:rsidR="009675C4" w:rsidRPr="004F3D06">
        <w:rPr>
          <w:rFonts w:ascii="Calibri" w:hAnsi="Calibri" w:cs="Arial"/>
        </w:rPr>
        <w:t xml:space="preserve"> </w:t>
      </w:r>
    </w:p>
    <w:p w14:paraId="76560700" w14:textId="77777777" w:rsidR="00094C0E" w:rsidRPr="004F3D06" w:rsidRDefault="009675C4" w:rsidP="00A12A50">
      <w:pPr>
        <w:spacing w:before="120" w:after="120"/>
        <w:rPr>
          <w:rFonts w:ascii="Calibri" w:hAnsi="Calibri" w:cs="Arial"/>
        </w:rPr>
      </w:pPr>
      <w:r w:rsidRPr="004F3D06">
        <w:rPr>
          <w:rFonts w:ascii="Calibri" w:hAnsi="Calibri" w:cs="Arial"/>
        </w:rPr>
        <w:t>The fiduciary relationship between Canada and the First Nations will continue</w:t>
      </w:r>
      <w:r w:rsidR="0078124A" w:rsidRPr="004F3D06">
        <w:rPr>
          <w:rFonts w:ascii="Calibri" w:hAnsi="Calibri" w:cs="Arial"/>
        </w:rPr>
        <w:t xml:space="preserve">; however, </w:t>
      </w:r>
      <w:r w:rsidR="00475FDD" w:rsidRPr="004F3D06">
        <w:rPr>
          <w:rFonts w:ascii="Calibri" w:hAnsi="Calibri" w:cs="Arial"/>
        </w:rPr>
        <w:t xml:space="preserve">it </w:t>
      </w:r>
      <w:r w:rsidR="0078124A" w:rsidRPr="004F3D06">
        <w:rPr>
          <w:rFonts w:ascii="Calibri" w:hAnsi="Calibri" w:cs="Arial"/>
        </w:rPr>
        <w:t>may change as the First Nation exercises its law-making powers and authorities</w:t>
      </w:r>
      <w:r w:rsidR="00C95DE9" w:rsidRPr="004F3D06">
        <w:rPr>
          <w:rFonts w:ascii="Calibri" w:hAnsi="Calibri" w:cs="Arial"/>
        </w:rPr>
        <w:t>.</w:t>
      </w:r>
      <w:r w:rsidR="009F3E31" w:rsidRPr="004F3D06">
        <w:rPr>
          <w:rFonts w:ascii="Calibri" w:hAnsi="Calibri" w:cs="Arial"/>
        </w:rPr>
        <w:t xml:space="preserve"> The </w:t>
      </w:r>
      <w:r w:rsidR="009F3E31" w:rsidRPr="004F3D06">
        <w:rPr>
          <w:rFonts w:ascii="Calibri" w:hAnsi="Calibri" w:cs="Arial"/>
          <w:i/>
        </w:rPr>
        <w:t>Canadian Charter of Rights and Freedoms</w:t>
      </w:r>
      <w:r w:rsidR="009F3E31" w:rsidRPr="004F3D06">
        <w:rPr>
          <w:rFonts w:ascii="Calibri" w:hAnsi="Calibri" w:cs="Arial"/>
        </w:rPr>
        <w:t xml:space="preserve"> applies to each First Nation</w:t>
      </w:r>
      <w:r w:rsidR="0078124A" w:rsidRPr="004F3D06">
        <w:rPr>
          <w:rFonts w:ascii="Calibri" w:hAnsi="Calibri" w:cs="Arial"/>
        </w:rPr>
        <w:t xml:space="preserve"> and the Anishinabek Nation</w:t>
      </w:r>
      <w:r w:rsidR="009F3E31" w:rsidRPr="004F3D06">
        <w:rPr>
          <w:rFonts w:ascii="Calibri" w:hAnsi="Calibri" w:cs="Arial"/>
        </w:rPr>
        <w:t xml:space="preserve"> as </w:t>
      </w:r>
      <w:r w:rsidR="0078124A" w:rsidRPr="004F3D06">
        <w:rPr>
          <w:rFonts w:ascii="Calibri" w:hAnsi="Calibri" w:cs="Arial"/>
        </w:rPr>
        <w:t>each</w:t>
      </w:r>
      <w:r w:rsidR="009F3E31" w:rsidRPr="004F3D06">
        <w:rPr>
          <w:rFonts w:ascii="Calibri" w:hAnsi="Calibri" w:cs="Arial"/>
        </w:rPr>
        <w:t xml:space="preserve"> exercises its authority under the Agreement. </w:t>
      </w:r>
    </w:p>
    <w:p w14:paraId="5D579158" w14:textId="77777777" w:rsidR="0078124A" w:rsidRPr="004F3D06" w:rsidRDefault="00F8779F" w:rsidP="00F8779F">
      <w:pPr>
        <w:spacing w:after="0" w:line="240" w:lineRule="auto"/>
        <w:rPr>
          <w:rFonts w:ascii="Calibri" w:hAnsi="Calibri" w:cs="Arial"/>
        </w:rPr>
      </w:pPr>
      <w:r w:rsidRPr="004F3D06">
        <w:rPr>
          <w:rFonts w:ascii="Calibri" w:hAnsi="Calibri" w:cs="Arial"/>
        </w:rPr>
        <w:t xml:space="preserve">The </w:t>
      </w:r>
      <w:r w:rsidR="00991AEC" w:rsidRPr="004F3D06">
        <w:rPr>
          <w:rFonts w:ascii="Calibri" w:hAnsi="Calibri" w:cs="Arial"/>
        </w:rPr>
        <w:t>First Nation</w:t>
      </w:r>
      <w:r w:rsidRPr="004F3D06">
        <w:rPr>
          <w:rFonts w:ascii="Calibri" w:hAnsi="Calibri" w:cs="Arial"/>
        </w:rPr>
        <w:t>s</w:t>
      </w:r>
      <w:r w:rsidR="00991AEC" w:rsidRPr="004F3D06">
        <w:rPr>
          <w:rFonts w:ascii="Calibri" w:hAnsi="Calibri" w:cs="Arial"/>
        </w:rPr>
        <w:t xml:space="preserve">, its </w:t>
      </w:r>
      <w:r w:rsidR="00475FDD" w:rsidRPr="004F3D06">
        <w:rPr>
          <w:rFonts w:ascii="Calibri" w:hAnsi="Calibri" w:cs="Arial"/>
        </w:rPr>
        <w:t xml:space="preserve">members </w:t>
      </w:r>
      <w:r w:rsidR="00551934" w:rsidRPr="004F3D06">
        <w:rPr>
          <w:rFonts w:ascii="Calibri" w:hAnsi="Calibri" w:cs="Arial"/>
        </w:rPr>
        <w:t>(</w:t>
      </w:r>
      <w:r w:rsidR="00506BDA" w:rsidRPr="004F3D06">
        <w:rPr>
          <w:rFonts w:ascii="Calibri" w:hAnsi="Calibri" w:cs="Arial"/>
        </w:rPr>
        <w:t>E’</w:t>
      </w:r>
      <w:r w:rsidR="00996FA8" w:rsidRPr="004F3D06">
        <w:rPr>
          <w:rFonts w:ascii="Calibri" w:hAnsi="Calibri" w:cs="Arial"/>
        </w:rPr>
        <w:t>D</w:t>
      </w:r>
      <w:r w:rsidR="00506BDA" w:rsidRPr="004F3D06">
        <w:rPr>
          <w:rFonts w:ascii="Calibri" w:hAnsi="Calibri" w:cs="Arial"/>
        </w:rPr>
        <w:t>bendaagzijig</w:t>
      </w:r>
      <w:r w:rsidR="00551934" w:rsidRPr="004F3D06">
        <w:rPr>
          <w:rFonts w:ascii="Calibri" w:hAnsi="Calibri" w:cs="Arial"/>
        </w:rPr>
        <w:t>)</w:t>
      </w:r>
      <w:r w:rsidR="00506BDA" w:rsidRPr="004F3D06">
        <w:rPr>
          <w:rFonts w:ascii="Calibri" w:hAnsi="Calibri" w:cs="Arial"/>
        </w:rPr>
        <w:t xml:space="preserve"> </w:t>
      </w:r>
      <w:r w:rsidR="00991AEC" w:rsidRPr="004F3D06">
        <w:rPr>
          <w:rFonts w:ascii="Calibri" w:hAnsi="Calibri" w:cs="Arial"/>
        </w:rPr>
        <w:t xml:space="preserve">and the Anishinabek Nation will be eligible to participate in and benefit from </w:t>
      </w:r>
      <w:r w:rsidR="00475FDD" w:rsidRPr="004F3D06">
        <w:rPr>
          <w:rFonts w:ascii="Calibri" w:hAnsi="Calibri" w:cs="Arial"/>
        </w:rPr>
        <w:t xml:space="preserve">any </w:t>
      </w:r>
      <w:r w:rsidR="00991AEC" w:rsidRPr="004F3D06">
        <w:rPr>
          <w:rFonts w:ascii="Calibri" w:hAnsi="Calibri" w:cs="Arial"/>
        </w:rPr>
        <w:t xml:space="preserve">federal programs or services </w:t>
      </w:r>
      <w:r w:rsidR="00475FDD" w:rsidRPr="004F3D06">
        <w:rPr>
          <w:rFonts w:ascii="Calibri" w:hAnsi="Calibri" w:cs="Arial"/>
        </w:rPr>
        <w:t xml:space="preserve">that </w:t>
      </w:r>
      <w:r w:rsidR="00540408" w:rsidRPr="004F3D06">
        <w:rPr>
          <w:rFonts w:ascii="Calibri" w:hAnsi="Calibri" w:cs="Arial"/>
        </w:rPr>
        <w:t xml:space="preserve">do </w:t>
      </w:r>
      <w:r w:rsidR="00991AEC" w:rsidRPr="004F3D06">
        <w:rPr>
          <w:rFonts w:ascii="Calibri" w:hAnsi="Calibri" w:cs="Arial"/>
        </w:rPr>
        <w:t xml:space="preserve">not duplicate the programs or services under the Agreement. </w:t>
      </w:r>
    </w:p>
    <w:p w14:paraId="036FD109" w14:textId="77777777" w:rsidR="008555B9" w:rsidRPr="004F3D06" w:rsidRDefault="008555B9" w:rsidP="00F8779F">
      <w:pPr>
        <w:spacing w:after="0" w:line="240" w:lineRule="auto"/>
        <w:rPr>
          <w:rFonts w:ascii="Calibri" w:hAnsi="Calibri" w:cs="Arial"/>
        </w:rPr>
      </w:pPr>
    </w:p>
    <w:p w14:paraId="73B3079B" w14:textId="77777777" w:rsidR="007E2EA7" w:rsidRPr="004F3D06" w:rsidRDefault="007E2EA7" w:rsidP="00F8779F">
      <w:pPr>
        <w:spacing w:after="0" w:line="240" w:lineRule="auto"/>
        <w:rPr>
          <w:rFonts w:ascii="Calibri" w:hAnsi="Calibri" w:cs="Arial"/>
        </w:rPr>
      </w:pPr>
    </w:p>
    <w:p w14:paraId="3637AE22" w14:textId="77777777" w:rsidR="00A2498D" w:rsidRPr="004F3D06" w:rsidRDefault="00A2498D" w:rsidP="00F8779F">
      <w:pPr>
        <w:spacing w:after="0" w:line="240" w:lineRule="auto"/>
        <w:rPr>
          <w:rFonts w:ascii="Calibri" w:hAnsi="Calibri" w:cs="Arial"/>
          <w:b/>
        </w:rPr>
      </w:pPr>
      <w:r w:rsidRPr="004F3D06">
        <w:rPr>
          <w:rFonts w:ascii="Calibri" w:hAnsi="Calibri" w:cs="Arial"/>
          <w:b/>
        </w:rPr>
        <w:t>CHAPTER 4</w:t>
      </w:r>
      <w:r w:rsidR="00094C0E" w:rsidRPr="004F3D06">
        <w:rPr>
          <w:rFonts w:ascii="Calibri" w:hAnsi="Calibri" w:cs="Arial"/>
          <w:b/>
        </w:rPr>
        <w:t xml:space="preserve"> - </w:t>
      </w:r>
      <w:r w:rsidRPr="004F3D06">
        <w:rPr>
          <w:rFonts w:ascii="Calibri" w:hAnsi="Calibri" w:cs="Arial"/>
          <w:b/>
        </w:rPr>
        <w:t>ANISHINABEK NATION GOVERNMENT</w:t>
      </w:r>
    </w:p>
    <w:p w14:paraId="11202CB1" w14:textId="77777777" w:rsidR="00C12054" w:rsidRPr="004F3D06" w:rsidRDefault="00C12054" w:rsidP="00F8779F">
      <w:pPr>
        <w:spacing w:after="0"/>
        <w:rPr>
          <w:rFonts w:ascii="Calibri" w:hAnsi="Calibri" w:cs="Arial"/>
        </w:rPr>
      </w:pPr>
    </w:p>
    <w:p w14:paraId="1A5F29B7" w14:textId="77777777" w:rsidR="007E2EA7" w:rsidRPr="004F3D06" w:rsidRDefault="007E2EA7" w:rsidP="00F8779F">
      <w:pPr>
        <w:spacing w:after="0"/>
        <w:rPr>
          <w:rFonts w:ascii="Calibri" w:hAnsi="Calibri" w:cs="Arial"/>
        </w:rPr>
      </w:pPr>
    </w:p>
    <w:p w14:paraId="4FD019C9" w14:textId="290FC629" w:rsidR="00081976" w:rsidRPr="004F3D06" w:rsidRDefault="00475FDD" w:rsidP="006F3624">
      <w:pPr>
        <w:spacing w:after="0"/>
        <w:rPr>
          <w:rFonts w:ascii="Calibri" w:hAnsi="Calibri" w:cs="Arial"/>
          <w:b/>
        </w:rPr>
      </w:pPr>
      <w:r w:rsidRPr="004F3D06">
        <w:rPr>
          <w:rFonts w:ascii="Calibri" w:hAnsi="Calibri" w:cs="Arial"/>
        </w:rPr>
        <w:t>The Agreement recognizes t</w:t>
      </w:r>
      <w:r w:rsidR="00A2498D" w:rsidRPr="004F3D06">
        <w:rPr>
          <w:rFonts w:ascii="Calibri" w:hAnsi="Calibri" w:cs="Arial"/>
        </w:rPr>
        <w:t xml:space="preserve">he Anishinabek Nation </w:t>
      </w:r>
      <w:r w:rsidRPr="004F3D06">
        <w:rPr>
          <w:rFonts w:ascii="Calibri" w:hAnsi="Calibri" w:cs="Arial"/>
        </w:rPr>
        <w:t>a</w:t>
      </w:r>
      <w:r w:rsidR="00A2498D" w:rsidRPr="004F3D06">
        <w:rPr>
          <w:rFonts w:ascii="Calibri" w:hAnsi="Calibri" w:cs="Arial"/>
        </w:rPr>
        <w:t>s a legal entity with the rights, powers and privileges of a natural person</w:t>
      </w:r>
      <w:r w:rsidRPr="004F3D06">
        <w:rPr>
          <w:rFonts w:ascii="Calibri" w:hAnsi="Calibri" w:cs="Arial"/>
        </w:rPr>
        <w:t>.</w:t>
      </w:r>
      <w:r w:rsidR="00457580">
        <w:rPr>
          <w:rFonts w:ascii="Calibri" w:hAnsi="Calibri" w:cs="Arial"/>
        </w:rPr>
        <w:t xml:space="preserve"> The Anishinabek Nation</w:t>
      </w:r>
      <w:r w:rsidRPr="004F3D06">
        <w:rPr>
          <w:rFonts w:ascii="Calibri" w:hAnsi="Calibri" w:cs="Arial"/>
        </w:rPr>
        <w:t xml:space="preserve"> ha</w:t>
      </w:r>
      <w:r w:rsidR="00C2453F" w:rsidRPr="004F3D06">
        <w:rPr>
          <w:rFonts w:ascii="Calibri" w:hAnsi="Calibri" w:cs="Arial"/>
        </w:rPr>
        <w:t>s</w:t>
      </w:r>
      <w:r w:rsidRPr="004F3D06">
        <w:rPr>
          <w:rFonts w:ascii="Calibri" w:hAnsi="Calibri" w:cs="Arial"/>
        </w:rPr>
        <w:t xml:space="preserve"> </w:t>
      </w:r>
      <w:r w:rsidR="00A2498D" w:rsidRPr="004F3D06">
        <w:rPr>
          <w:rFonts w:ascii="Calibri" w:hAnsi="Calibri" w:cs="Arial"/>
        </w:rPr>
        <w:t>a written Constitution</w:t>
      </w:r>
      <w:r w:rsidR="002F5210" w:rsidRPr="004F3D06">
        <w:rPr>
          <w:rFonts w:ascii="Calibri" w:hAnsi="Calibri" w:cs="Arial"/>
        </w:rPr>
        <w:t xml:space="preserve"> known as the Anishinaabe Chi-Naaknigewin</w:t>
      </w:r>
      <w:r w:rsidR="003D462F" w:rsidRPr="004F3D06">
        <w:rPr>
          <w:rFonts w:ascii="Calibri" w:hAnsi="Calibri" w:cs="Arial"/>
        </w:rPr>
        <w:t xml:space="preserve"> that </w:t>
      </w:r>
      <w:r w:rsidR="00C2453F" w:rsidRPr="004F3D06">
        <w:rPr>
          <w:rFonts w:ascii="Calibri" w:hAnsi="Calibri" w:cs="Arial"/>
        </w:rPr>
        <w:t>wa</w:t>
      </w:r>
      <w:r w:rsidR="003D462F" w:rsidRPr="004F3D06">
        <w:rPr>
          <w:rFonts w:ascii="Calibri" w:hAnsi="Calibri" w:cs="Arial"/>
        </w:rPr>
        <w:t>s approved by the First Nations</w:t>
      </w:r>
      <w:r w:rsidR="00CE2498" w:rsidRPr="004F3D06">
        <w:rPr>
          <w:rFonts w:ascii="Calibri" w:hAnsi="Calibri" w:cs="Arial"/>
        </w:rPr>
        <w:t xml:space="preserve">. </w:t>
      </w:r>
    </w:p>
    <w:p w14:paraId="7D7A18B8" w14:textId="77777777" w:rsidR="00475FDD" w:rsidRPr="004F3D06" w:rsidRDefault="00475FDD" w:rsidP="006F3624">
      <w:pPr>
        <w:spacing w:after="0"/>
        <w:rPr>
          <w:rFonts w:ascii="Calibri" w:hAnsi="Calibri" w:cs="Arial"/>
          <w:b/>
        </w:rPr>
      </w:pPr>
    </w:p>
    <w:p w14:paraId="50134FD7" w14:textId="77777777" w:rsidR="00475FDD" w:rsidRPr="004F3D06" w:rsidRDefault="00F36409" w:rsidP="00A12A50">
      <w:pPr>
        <w:spacing w:after="0" w:line="240" w:lineRule="auto"/>
        <w:rPr>
          <w:rFonts w:ascii="Calibri" w:hAnsi="Calibri" w:cs="Arial"/>
        </w:rPr>
      </w:pPr>
      <w:r w:rsidRPr="004F3D06">
        <w:rPr>
          <w:rFonts w:ascii="Calibri" w:hAnsi="Calibri" w:cs="Arial"/>
        </w:rPr>
        <w:t xml:space="preserve">The Anishinabek Nation will </w:t>
      </w:r>
      <w:r w:rsidR="00475FDD" w:rsidRPr="004F3D06">
        <w:rPr>
          <w:rFonts w:ascii="Calibri" w:hAnsi="Calibri" w:cs="Arial"/>
        </w:rPr>
        <w:t xml:space="preserve">have law making powers </w:t>
      </w:r>
      <w:r w:rsidR="005A4855" w:rsidRPr="004F3D06">
        <w:rPr>
          <w:rFonts w:ascii="Calibri" w:hAnsi="Calibri" w:cs="Arial"/>
        </w:rPr>
        <w:t>including</w:t>
      </w:r>
      <w:r w:rsidR="00475FDD" w:rsidRPr="004F3D06">
        <w:rPr>
          <w:rFonts w:ascii="Calibri" w:hAnsi="Calibri" w:cs="Arial"/>
        </w:rPr>
        <w:t xml:space="preserve">: </w:t>
      </w:r>
    </w:p>
    <w:p w14:paraId="0FEAD4D5" w14:textId="0A9E281E" w:rsidR="00475FDD" w:rsidRPr="004F3D06" w:rsidRDefault="00475FDD" w:rsidP="006F3624">
      <w:pPr>
        <w:pStyle w:val="ListParagraph"/>
        <w:numPr>
          <w:ilvl w:val="0"/>
          <w:numId w:val="15"/>
        </w:numPr>
        <w:spacing w:before="240" w:after="240" w:line="240" w:lineRule="auto"/>
        <w:rPr>
          <w:rFonts w:ascii="Calibri" w:hAnsi="Calibri" w:cs="Arial"/>
        </w:rPr>
      </w:pPr>
      <w:r w:rsidRPr="004F3D06">
        <w:rPr>
          <w:rFonts w:ascii="Calibri" w:hAnsi="Calibri" w:cs="Arial"/>
        </w:rPr>
        <w:lastRenderedPageBreak/>
        <w:t>S</w:t>
      </w:r>
      <w:r w:rsidR="001217FA" w:rsidRPr="004F3D06">
        <w:rPr>
          <w:rFonts w:ascii="Calibri" w:hAnsi="Calibri" w:cs="Arial"/>
        </w:rPr>
        <w:t>election of Anishinabek Nation Government representatives</w:t>
      </w:r>
    </w:p>
    <w:p w14:paraId="3EF3AE2B" w14:textId="769E8640" w:rsidR="00475FDD" w:rsidRPr="004F3D06" w:rsidRDefault="00475FDD" w:rsidP="006F3624">
      <w:pPr>
        <w:pStyle w:val="ListParagraph"/>
        <w:numPr>
          <w:ilvl w:val="0"/>
          <w:numId w:val="15"/>
        </w:numPr>
        <w:spacing w:before="240" w:after="240" w:line="240" w:lineRule="auto"/>
        <w:rPr>
          <w:rFonts w:ascii="Calibri" w:hAnsi="Calibri" w:cs="Arial"/>
        </w:rPr>
      </w:pPr>
      <w:r w:rsidRPr="004F3D06">
        <w:rPr>
          <w:rFonts w:ascii="Calibri" w:hAnsi="Calibri" w:cs="Arial"/>
        </w:rPr>
        <w:t>Citizenship (E’Dbendaagzijig)</w:t>
      </w:r>
      <w:r w:rsidR="00C2453F" w:rsidRPr="004F3D06">
        <w:rPr>
          <w:rFonts w:ascii="Calibri" w:hAnsi="Calibri" w:cs="Arial"/>
        </w:rPr>
        <w:t>;</w:t>
      </w:r>
      <w:r w:rsidR="005A4855" w:rsidRPr="004F3D06">
        <w:rPr>
          <w:rFonts w:ascii="Calibri" w:hAnsi="Calibri" w:cs="Arial"/>
        </w:rPr>
        <w:t xml:space="preserve"> if a person is a member of a First Nation that </w:t>
      </w:r>
      <w:r w:rsidR="00C12054" w:rsidRPr="004F3D06">
        <w:rPr>
          <w:rFonts w:ascii="Calibri" w:hAnsi="Calibri" w:cs="Arial"/>
        </w:rPr>
        <w:t xml:space="preserve">approves </w:t>
      </w:r>
      <w:r w:rsidR="005A4855" w:rsidRPr="004F3D06">
        <w:rPr>
          <w:rFonts w:ascii="Calibri" w:hAnsi="Calibri" w:cs="Arial"/>
        </w:rPr>
        <w:t>the agreement they are a ci</w:t>
      </w:r>
      <w:r w:rsidR="00B75A51">
        <w:rPr>
          <w:rFonts w:ascii="Calibri" w:hAnsi="Calibri" w:cs="Arial"/>
        </w:rPr>
        <w:t>tizen of the Anishinabek Nation</w:t>
      </w:r>
    </w:p>
    <w:p w14:paraId="256D89B4" w14:textId="63F63A8B" w:rsidR="003D462F" w:rsidRPr="004F3D06" w:rsidRDefault="00C12054" w:rsidP="006F3624">
      <w:pPr>
        <w:pStyle w:val="ListParagraph"/>
        <w:numPr>
          <w:ilvl w:val="0"/>
          <w:numId w:val="15"/>
        </w:numPr>
        <w:spacing w:before="240" w:after="240" w:line="240" w:lineRule="auto"/>
        <w:rPr>
          <w:rFonts w:ascii="Calibri" w:hAnsi="Calibri" w:cs="Arial"/>
        </w:rPr>
      </w:pPr>
      <w:r w:rsidRPr="004F3D06">
        <w:rPr>
          <w:rFonts w:ascii="Calibri" w:hAnsi="Calibri" w:cs="Arial"/>
        </w:rPr>
        <w:t>Promotion</w:t>
      </w:r>
      <w:r w:rsidR="007C6FF8" w:rsidRPr="004F3D06">
        <w:rPr>
          <w:rFonts w:ascii="Calibri" w:hAnsi="Calibri" w:cs="Arial"/>
        </w:rPr>
        <w:t xml:space="preserve"> and develop</w:t>
      </w:r>
      <w:r w:rsidRPr="004F3D06">
        <w:rPr>
          <w:rFonts w:ascii="Calibri" w:hAnsi="Calibri" w:cs="Arial"/>
        </w:rPr>
        <w:t xml:space="preserve">ment of </w:t>
      </w:r>
      <w:r w:rsidR="00457580">
        <w:rPr>
          <w:rFonts w:ascii="Calibri" w:hAnsi="Calibri" w:cs="Arial"/>
        </w:rPr>
        <w:t xml:space="preserve">its </w:t>
      </w:r>
      <w:r w:rsidR="007C6FF8" w:rsidRPr="004F3D06">
        <w:rPr>
          <w:rFonts w:ascii="Calibri" w:hAnsi="Calibri" w:cs="Arial"/>
        </w:rPr>
        <w:t>l</w:t>
      </w:r>
      <w:r w:rsidR="00B75A51">
        <w:rPr>
          <w:rFonts w:ascii="Calibri" w:hAnsi="Calibri" w:cs="Arial"/>
        </w:rPr>
        <w:t>anguage</w:t>
      </w:r>
      <w:r w:rsidR="00457580">
        <w:rPr>
          <w:rFonts w:ascii="Calibri" w:hAnsi="Calibri" w:cs="Arial"/>
        </w:rPr>
        <w:t xml:space="preserve"> and culture</w:t>
      </w:r>
    </w:p>
    <w:p w14:paraId="76488F4F" w14:textId="3B39EF50" w:rsidR="005B46E3" w:rsidRPr="004F3D06" w:rsidRDefault="00C12054" w:rsidP="006F3624">
      <w:pPr>
        <w:pStyle w:val="ListParagraph"/>
        <w:numPr>
          <w:ilvl w:val="0"/>
          <w:numId w:val="15"/>
        </w:numPr>
        <w:spacing w:before="240" w:after="240" w:line="240" w:lineRule="auto"/>
        <w:rPr>
          <w:rFonts w:ascii="Calibri" w:hAnsi="Calibri" w:cs="Arial"/>
        </w:rPr>
      </w:pPr>
      <w:r w:rsidRPr="004F3D06">
        <w:rPr>
          <w:rFonts w:ascii="Calibri" w:hAnsi="Calibri" w:cs="Arial"/>
        </w:rPr>
        <w:t>Management and o</w:t>
      </w:r>
      <w:r w:rsidR="003D462F" w:rsidRPr="004F3D06">
        <w:rPr>
          <w:rFonts w:ascii="Calibri" w:hAnsi="Calibri" w:cs="Arial"/>
        </w:rPr>
        <w:t>perations of its government including financial management, ac</w:t>
      </w:r>
      <w:r w:rsidR="00B75A51">
        <w:rPr>
          <w:rFonts w:ascii="Calibri" w:hAnsi="Calibri" w:cs="Arial"/>
        </w:rPr>
        <w:t>cess to information and privacy</w:t>
      </w:r>
    </w:p>
    <w:p w14:paraId="58AED07E" w14:textId="0F66300E" w:rsidR="00475FDD" w:rsidRPr="004F3D06" w:rsidRDefault="003D462F" w:rsidP="006F3624">
      <w:pPr>
        <w:rPr>
          <w:rFonts w:ascii="Calibri" w:hAnsi="Calibri"/>
          <w:b/>
        </w:rPr>
      </w:pPr>
      <w:r w:rsidRPr="004F3D06">
        <w:rPr>
          <w:rFonts w:ascii="Calibri" w:hAnsi="Calibri" w:cs="Arial"/>
        </w:rPr>
        <w:t>Generally, w</w:t>
      </w:r>
      <w:r w:rsidR="005B46E3" w:rsidRPr="004F3D06">
        <w:rPr>
          <w:rFonts w:ascii="Calibri" w:hAnsi="Calibri" w:cs="Arial"/>
        </w:rPr>
        <w:t>here there is conflict between a First Nation law and an Anishinabek Nation law the First Nation law will prevail.</w:t>
      </w:r>
      <w:r w:rsidR="005A4855" w:rsidRPr="004F3D06">
        <w:rPr>
          <w:rFonts w:ascii="Calibri" w:hAnsi="Calibri" w:cs="Arial"/>
        </w:rPr>
        <w:t xml:space="preserve"> </w:t>
      </w:r>
      <w:r w:rsidRPr="004F3D06">
        <w:rPr>
          <w:rFonts w:ascii="Calibri" w:hAnsi="Calibri" w:cs="Arial"/>
        </w:rPr>
        <w:t>Also, where there is a conflict between a f</w:t>
      </w:r>
      <w:r w:rsidR="00457580">
        <w:rPr>
          <w:rFonts w:ascii="Calibri" w:hAnsi="Calibri" w:cs="Arial"/>
        </w:rPr>
        <w:t>ederal law and a law under the A</w:t>
      </w:r>
      <w:r w:rsidRPr="004F3D06">
        <w:rPr>
          <w:rFonts w:ascii="Calibri" w:hAnsi="Calibri" w:cs="Arial"/>
        </w:rPr>
        <w:t xml:space="preserve">greement, the law under the </w:t>
      </w:r>
      <w:r w:rsidR="00C2453F" w:rsidRPr="004F3D06">
        <w:rPr>
          <w:rFonts w:ascii="Calibri" w:hAnsi="Calibri" w:cs="Arial"/>
        </w:rPr>
        <w:t>A</w:t>
      </w:r>
      <w:r w:rsidRPr="004F3D06">
        <w:rPr>
          <w:rFonts w:ascii="Calibri" w:hAnsi="Calibri" w:cs="Arial"/>
        </w:rPr>
        <w:t xml:space="preserve">greement will prevail. </w:t>
      </w:r>
      <w:r w:rsidR="00475FDD" w:rsidRPr="004F3D06">
        <w:rPr>
          <w:rFonts w:ascii="Calibri" w:hAnsi="Calibri" w:cs="Arial"/>
        </w:rPr>
        <w:t xml:space="preserve"> </w:t>
      </w:r>
    </w:p>
    <w:p w14:paraId="45816949" w14:textId="77777777" w:rsidR="000F16D3" w:rsidRPr="004F3D06" w:rsidRDefault="007656EE" w:rsidP="00A12A50">
      <w:pPr>
        <w:spacing w:before="120" w:after="120" w:line="240" w:lineRule="auto"/>
        <w:rPr>
          <w:rFonts w:ascii="Calibri" w:hAnsi="Calibri" w:cs="Arial"/>
        </w:rPr>
      </w:pPr>
      <w:r w:rsidRPr="004F3D06">
        <w:rPr>
          <w:rFonts w:ascii="Calibri" w:hAnsi="Calibri" w:cs="Arial"/>
        </w:rPr>
        <w:t xml:space="preserve">The Anishinabek Nation may delegate its </w:t>
      </w:r>
      <w:r w:rsidR="00AE644B" w:rsidRPr="004F3D06">
        <w:rPr>
          <w:rFonts w:ascii="Calibri" w:hAnsi="Calibri" w:cs="Arial"/>
        </w:rPr>
        <w:t>authorities</w:t>
      </w:r>
      <w:r w:rsidR="00F028E7" w:rsidRPr="004F3D06">
        <w:rPr>
          <w:rFonts w:ascii="Calibri" w:hAnsi="Calibri" w:cs="Arial"/>
        </w:rPr>
        <w:t xml:space="preserve"> under the A</w:t>
      </w:r>
      <w:r w:rsidRPr="004F3D06">
        <w:rPr>
          <w:rFonts w:ascii="Calibri" w:hAnsi="Calibri" w:cs="Arial"/>
        </w:rPr>
        <w:t xml:space="preserve">greement (except law-making) to its departments, officials, </w:t>
      </w:r>
      <w:r w:rsidR="00AE644B" w:rsidRPr="004F3D06">
        <w:rPr>
          <w:rFonts w:ascii="Calibri" w:hAnsi="Calibri" w:cs="Arial"/>
        </w:rPr>
        <w:t xml:space="preserve">institutions, or </w:t>
      </w:r>
      <w:r w:rsidR="003D462F" w:rsidRPr="004F3D06">
        <w:rPr>
          <w:rFonts w:ascii="Calibri" w:hAnsi="Calibri" w:cs="Arial"/>
        </w:rPr>
        <w:t xml:space="preserve">other </w:t>
      </w:r>
      <w:r w:rsidR="00AE644B" w:rsidRPr="004F3D06">
        <w:rPr>
          <w:rFonts w:ascii="Calibri" w:hAnsi="Calibri" w:cs="Arial"/>
        </w:rPr>
        <w:t>legal enti</w:t>
      </w:r>
      <w:r w:rsidR="00C2453F" w:rsidRPr="004F3D06">
        <w:rPr>
          <w:rFonts w:ascii="Calibri" w:hAnsi="Calibri" w:cs="Arial"/>
        </w:rPr>
        <w:t>ties</w:t>
      </w:r>
      <w:r w:rsidR="00AE644B" w:rsidRPr="004F3D06">
        <w:rPr>
          <w:rFonts w:ascii="Calibri" w:hAnsi="Calibri" w:cs="Arial"/>
        </w:rPr>
        <w:t>.</w:t>
      </w:r>
      <w:r w:rsidR="00334B30" w:rsidRPr="004F3D06">
        <w:rPr>
          <w:rFonts w:ascii="Calibri" w:hAnsi="Calibri" w:cs="Arial"/>
        </w:rPr>
        <w:t xml:space="preserve"> </w:t>
      </w:r>
      <w:r w:rsidR="00AE644B" w:rsidRPr="004F3D06">
        <w:rPr>
          <w:rFonts w:ascii="Calibri" w:hAnsi="Calibri" w:cs="Arial"/>
        </w:rPr>
        <w:t xml:space="preserve">The Anishinabek Nation will remain accountable to the First Nations and their </w:t>
      </w:r>
      <w:r w:rsidR="003D462F" w:rsidRPr="004F3D06">
        <w:rPr>
          <w:rFonts w:ascii="Calibri" w:hAnsi="Calibri" w:cs="Arial"/>
        </w:rPr>
        <w:t>citizens</w:t>
      </w:r>
      <w:r w:rsidR="00AE644B" w:rsidRPr="004F3D06">
        <w:rPr>
          <w:rFonts w:ascii="Calibri" w:hAnsi="Calibri" w:cs="Arial"/>
        </w:rPr>
        <w:t xml:space="preserve">. </w:t>
      </w:r>
    </w:p>
    <w:p w14:paraId="10B0E47F" w14:textId="77777777" w:rsidR="00AE644B" w:rsidRPr="004F3D06" w:rsidRDefault="00751A8F" w:rsidP="00A12A50">
      <w:pPr>
        <w:spacing w:before="120" w:after="120" w:line="240" w:lineRule="auto"/>
        <w:rPr>
          <w:rFonts w:ascii="Calibri" w:hAnsi="Calibri" w:cs="Arial"/>
        </w:rPr>
      </w:pPr>
      <w:r w:rsidRPr="004F3D06">
        <w:rPr>
          <w:rFonts w:ascii="Calibri" w:hAnsi="Calibri" w:cs="Arial"/>
        </w:rPr>
        <w:t xml:space="preserve">The Anishinabek Nation will provide opportunity </w:t>
      </w:r>
      <w:r w:rsidR="00881CF1" w:rsidRPr="004F3D06">
        <w:rPr>
          <w:rFonts w:ascii="Calibri" w:hAnsi="Calibri" w:cs="Arial"/>
        </w:rPr>
        <w:t xml:space="preserve">to </w:t>
      </w:r>
      <w:r w:rsidR="002E7171" w:rsidRPr="004F3D06">
        <w:rPr>
          <w:rFonts w:ascii="Calibri" w:hAnsi="Calibri" w:cs="Arial"/>
        </w:rPr>
        <w:t xml:space="preserve">its </w:t>
      </w:r>
      <w:r w:rsidR="003D462F" w:rsidRPr="004F3D06">
        <w:rPr>
          <w:rFonts w:ascii="Calibri" w:hAnsi="Calibri" w:cs="Arial"/>
        </w:rPr>
        <w:t xml:space="preserve">citizens </w:t>
      </w:r>
      <w:r w:rsidR="002E7171" w:rsidRPr="004F3D06">
        <w:rPr>
          <w:rFonts w:ascii="Calibri" w:hAnsi="Calibri" w:cs="Arial"/>
        </w:rPr>
        <w:t>and anyone who resides on a reserve of a First Nation</w:t>
      </w:r>
      <w:r w:rsidRPr="004F3D06">
        <w:rPr>
          <w:rFonts w:ascii="Calibri" w:hAnsi="Calibri" w:cs="Arial"/>
        </w:rPr>
        <w:t xml:space="preserve"> who may be affected by </w:t>
      </w:r>
      <w:r w:rsidR="00334B30" w:rsidRPr="004F3D06">
        <w:rPr>
          <w:rFonts w:ascii="Calibri" w:hAnsi="Calibri" w:cs="Arial"/>
        </w:rPr>
        <w:t xml:space="preserve">the </w:t>
      </w:r>
      <w:r w:rsidRPr="004F3D06">
        <w:rPr>
          <w:rFonts w:ascii="Calibri" w:hAnsi="Calibri" w:cs="Arial"/>
        </w:rPr>
        <w:t xml:space="preserve">proposed law or decision to </w:t>
      </w:r>
      <w:r w:rsidR="00A36968" w:rsidRPr="004F3D06">
        <w:rPr>
          <w:rFonts w:ascii="Calibri" w:hAnsi="Calibri" w:cs="Arial"/>
        </w:rPr>
        <w:t xml:space="preserve">provide feedback </w:t>
      </w:r>
      <w:r w:rsidRPr="004F3D06">
        <w:rPr>
          <w:rFonts w:ascii="Calibri" w:hAnsi="Calibri" w:cs="Arial"/>
        </w:rPr>
        <w:t>about</w:t>
      </w:r>
      <w:r w:rsidR="00170828" w:rsidRPr="004F3D06">
        <w:rPr>
          <w:rFonts w:ascii="Calibri" w:hAnsi="Calibri" w:cs="Arial"/>
        </w:rPr>
        <w:t xml:space="preserve"> that law or decision</w:t>
      </w:r>
      <w:r w:rsidR="00881CF1" w:rsidRPr="004F3D06">
        <w:rPr>
          <w:rFonts w:ascii="Calibri" w:hAnsi="Calibri" w:cs="Arial"/>
        </w:rPr>
        <w:t>.</w:t>
      </w:r>
      <w:r w:rsidRPr="004F3D06">
        <w:rPr>
          <w:rFonts w:ascii="Calibri" w:hAnsi="Calibri" w:cs="Arial"/>
        </w:rPr>
        <w:t xml:space="preserve"> </w:t>
      </w:r>
    </w:p>
    <w:p w14:paraId="6D3AA0D8" w14:textId="77777777" w:rsidR="007E2EA7" w:rsidRPr="004F3D06" w:rsidRDefault="003D462F" w:rsidP="00881CF1">
      <w:pPr>
        <w:spacing w:before="120" w:after="120" w:line="240" w:lineRule="auto"/>
        <w:rPr>
          <w:rFonts w:ascii="Calibri" w:hAnsi="Calibri" w:cs="Arial"/>
          <w:b/>
        </w:rPr>
      </w:pPr>
      <w:r w:rsidRPr="004F3D06">
        <w:rPr>
          <w:rFonts w:ascii="Calibri" w:hAnsi="Calibri" w:cs="Arial"/>
        </w:rPr>
        <w:t>T</w:t>
      </w:r>
      <w:r w:rsidR="00D3056F" w:rsidRPr="004F3D06">
        <w:rPr>
          <w:rFonts w:ascii="Calibri" w:hAnsi="Calibri" w:cs="Arial"/>
        </w:rPr>
        <w:t xml:space="preserve">he Anishinabek Nation </w:t>
      </w:r>
      <w:r w:rsidRPr="004F3D06">
        <w:rPr>
          <w:rFonts w:ascii="Calibri" w:hAnsi="Calibri" w:cs="Arial"/>
        </w:rPr>
        <w:t xml:space="preserve">may </w:t>
      </w:r>
      <w:r w:rsidR="004C41BA" w:rsidRPr="004F3D06">
        <w:rPr>
          <w:rFonts w:ascii="Calibri" w:hAnsi="Calibri" w:cs="Arial"/>
        </w:rPr>
        <w:t>create</w:t>
      </w:r>
      <w:r w:rsidR="00D3056F" w:rsidRPr="004F3D06">
        <w:rPr>
          <w:rFonts w:ascii="Calibri" w:hAnsi="Calibri" w:cs="Arial"/>
        </w:rPr>
        <w:t xml:space="preserve"> Anishinaabe Institution</w:t>
      </w:r>
      <w:r w:rsidRPr="004F3D06">
        <w:rPr>
          <w:rFonts w:ascii="Calibri" w:hAnsi="Calibri" w:cs="Arial"/>
        </w:rPr>
        <w:t xml:space="preserve">s including institutions to appeals and reviews </w:t>
      </w:r>
      <w:r w:rsidR="00C2453F" w:rsidRPr="004F3D06">
        <w:rPr>
          <w:rFonts w:ascii="Calibri" w:hAnsi="Calibri" w:cs="Arial"/>
        </w:rPr>
        <w:t xml:space="preserve">of </w:t>
      </w:r>
      <w:r w:rsidR="00A36968" w:rsidRPr="004F3D06">
        <w:rPr>
          <w:rFonts w:ascii="Calibri" w:hAnsi="Calibri" w:cs="Arial"/>
        </w:rPr>
        <w:t>its</w:t>
      </w:r>
      <w:r w:rsidRPr="004F3D06">
        <w:rPr>
          <w:rFonts w:ascii="Calibri" w:hAnsi="Calibri" w:cs="Arial"/>
        </w:rPr>
        <w:t xml:space="preserve"> decisions.</w:t>
      </w:r>
      <w:r w:rsidR="00A36968" w:rsidRPr="004F3D06">
        <w:rPr>
          <w:rFonts w:ascii="Calibri" w:hAnsi="Calibri" w:cs="Arial"/>
        </w:rPr>
        <w:t xml:space="preserve"> </w:t>
      </w:r>
      <w:r w:rsidR="00D3056F" w:rsidRPr="004F3D06">
        <w:rPr>
          <w:rFonts w:ascii="Calibri" w:hAnsi="Calibri" w:cs="Arial"/>
        </w:rPr>
        <w:t xml:space="preserve"> </w:t>
      </w:r>
    </w:p>
    <w:p w14:paraId="7D396DF5" w14:textId="77777777" w:rsidR="007E2EA7" w:rsidRPr="004F3D06" w:rsidRDefault="007E2EA7" w:rsidP="00881CF1">
      <w:pPr>
        <w:spacing w:before="120" w:after="120" w:line="240" w:lineRule="auto"/>
        <w:rPr>
          <w:rFonts w:ascii="Calibri" w:hAnsi="Calibri" w:cs="Arial"/>
          <w:b/>
        </w:rPr>
      </w:pPr>
    </w:p>
    <w:p w14:paraId="1F3C5B00" w14:textId="77777777" w:rsidR="006F3624" w:rsidRPr="004F3D06" w:rsidRDefault="006F3624" w:rsidP="00881CF1">
      <w:pPr>
        <w:spacing w:before="120" w:after="120" w:line="240" w:lineRule="auto"/>
        <w:rPr>
          <w:rFonts w:ascii="Calibri" w:hAnsi="Calibri" w:cs="Arial"/>
          <w:b/>
        </w:rPr>
      </w:pPr>
    </w:p>
    <w:p w14:paraId="697BC060" w14:textId="77777777" w:rsidR="00022A38" w:rsidRPr="004F3D06" w:rsidRDefault="00022A38" w:rsidP="00881CF1">
      <w:pPr>
        <w:spacing w:before="120" w:after="120" w:line="240" w:lineRule="auto"/>
        <w:rPr>
          <w:rFonts w:ascii="Calibri" w:hAnsi="Calibri" w:cs="Arial"/>
          <w:b/>
        </w:rPr>
      </w:pPr>
      <w:r w:rsidRPr="004F3D06">
        <w:rPr>
          <w:rFonts w:ascii="Calibri" w:hAnsi="Calibri" w:cs="Arial"/>
          <w:b/>
        </w:rPr>
        <w:t>CHAPTER 5</w:t>
      </w:r>
      <w:r w:rsidR="00881CF1" w:rsidRPr="004F3D06">
        <w:rPr>
          <w:rFonts w:ascii="Calibri" w:hAnsi="Calibri" w:cs="Arial"/>
          <w:b/>
        </w:rPr>
        <w:t xml:space="preserve"> - </w:t>
      </w:r>
      <w:r w:rsidRPr="004F3D06">
        <w:rPr>
          <w:rFonts w:ascii="Calibri" w:hAnsi="Calibri" w:cs="Arial"/>
          <w:b/>
        </w:rPr>
        <w:t>FIRST NATION GOVERNMENTS</w:t>
      </w:r>
    </w:p>
    <w:p w14:paraId="4B90179D" w14:textId="77777777" w:rsidR="006F3624" w:rsidRPr="004F3D06" w:rsidRDefault="006F3624">
      <w:pPr>
        <w:spacing w:after="0" w:line="240" w:lineRule="auto"/>
        <w:rPr>
          <w:rFonts w:ascii="Calibri" w:hAnsi="Calibri" w:cs="Arial"/>
        </w:rPr>
      </w:pPr>
    </w:p>
    <w:p w14:paraId="71E6BBB9" w14:textId="77777777" w:rsidR="007E2EA7" w:rsidRPr="004F3D06" w:rsidRDefault="007E2EA7">
      <w:pPr>
        <w:spacing w:after="0" w:line="240" w:lineRule="auto"/>
        <w:rPr>
          <w:rFonts w:ascii="Calibri" w:hAnsi="Calibri" w:cs="Arial"/>
        </w:rPr>
      </w:pPr>
    </w:p>
    <w:p w14:paraId="3BBC924E" w14:textId="77777777" w:rsidR="00BF41D1" w:rsidRPr="004F3D06" w:rsidRDefault="00C643AA">
      <w:pPr>
        <w:spacing w:after="0" w:line="240" w:lineRule="auto"/>
        <w:rPr>
          <w:rFonts w:ascii="Calibri" w:hAnsi="Calibri" w:cs="Arial"/>
        </w:rPr>
      </w:pPr>
      <w:r w:rsidRPr="004F3D06">
        <w:rPr>
          <w:rFonts w:ascii="Calibri" w:hAnsi="Calibri" w:cs="Arial"/>
        </w:rPr>
        <w:t xml:space="preserve">Each First Nation </w:t>
      </w:r>
      <w:r w:rsidR="000F16D3" w:rsidRPr="004F3D06">
        <w:rPr>
          <w:rFonts w:ascii="Calibri" w:hAnsi="Calibri" w:cs="Arial"/>
        </w:rPr>
        <w:t xml:space="preserve">that </w:t>
      </w:r>
      <w:r w:rsidR="00C12054" w:rsidRPr="004F3D06">
        <w:rPr>
          <w:rFonts w:ascii="Calibri" w:hAnsi="Calibri" w:cs="Arial"/>
        </w:rPr>
        <w:t xml:space="preserve">approves </w:t>
      </w:r>
      <w:r w:rsidR="000F16D3" w:rsidRPr="004F3D06">
        <w:rPr>
          <w:rFonts w:ascii="Calibri" w:hAnsi="Calibri" w:cs="Arial"/>
        </w:rPr>
        <w:t xml:space="preserve">this Agreement </w:t>
      </w:r>
      <w:r w:rsidRPr="004F3D06">
        <w:rPr>
          <w:rFonts w:ascii="Calibri" w:hAnsi="Calibri" w:cs="Arial"/>
        </w:rPr>
        <w:t>will be</w:t>
      </w:r>
      <w:r w:rsidR="00A36968" w:rsidRPr="004F3D06">
        <w:rPr>
          <w:rFonts w:ascii="Calibri" w:hAnsi="Calibri" w:cs="Arial"/>
        </w:rPr>
        <w:t xml:space="preserve"> </w:t>
      </w:r>
      <w:r w:rsidRPr="004F3D06">
        <w:rPr>
          <w:rFonts w:ascii="Calibri" w:hAnsi="Calibri" w:cs="Arial"/>
        </w:rPr>
        <w:t>recognized as a</w:t>
      </w:r>
      <w:r w:rsidR="00A73D12" w:rsidRPr="004F3D06">
        <w:rPr>
          <w:rFonts w:ascii="Calibri" w:hAnsi="Calibri" w:cs="Arial"/>
        </w:rPr>
        <w:t xml:space="preserve"> distinct</w:t>
      </w:r>
      <w:r w:rsidRPr="004F3D06">
        <w:rPr>
          <w:rFonts w:ascii="Calibri" w:hAnsi="Calibri" w:cs="Arial"/>
        </w:rPr>
        <w:t xml:space="preserve"> </w:t>
      </w:r>
      <w:r w:rsidR="00A73D12" w:rsidRPr="004F3D06">
        <w:rPr>
          <w:rFonts w:ascii="Calibri" w:hAnsi="Calibri" w:cs="Arial"/>
        </w:rPr>
        <w:t>legal entity and</w:t>
      </w:r>
      <w:r w:rsidR="00A36968" w:rsidRPr="004F3D06">
        <w:rPr>
          <w:rFonts w:ascii="Calibri" w:hAnsi="Calibri" w:cs="Arial"/>
        </w:rPr>
        <w:t xml:space="preserve"> </w:t>
      </w:r>
      <w:r w:rsidR="00694360" w:rsidRPr="004F3D06">
        <w:rPr>
          <w:rFonts w:ascii="Calibri" w:hAnsi="Calibri" w:cs="Arial"/>
        </w:rPr>
        <w:t xml:space="preserve">will </w:t>
      </w:r>
      <w:r w:rsidR="00BF41D1" w:rsidRPr="004F3D06">
        <w:rPr>
          <w:rFonts w:ascii="Calibri" w:hAnsi="Calibri" w:cs="Arial"/>
        </w:rPr>
        <w:t xml:space="preserve">maintain </w:t>
      </w:r>
      <w:r w:rsidR="00DB7783" w:rsidRPr="004F3D06">
        <w:rPr>
          <w:rFonts w:ascii="Calibri" w:hAnsi="Calibri" w:cs="Arial"/>
        </w:rPr>
        <w:t xml:space="preserve">a written constitution </w:t>
      </w:r>
      <w:r w:rsidR="007C6FF8" w:rsidRPr="004F3D06">
        <w:rPr>
          <w:rFonts w:ascii="Calibri" w:hAnsi="Calibri" w:cs="Arial"/>
        </w:rPr>
        <w:t xml:space="preserve">that will be </w:t>
      </w:r>
      <w:r w:rsidR="00694360" w:rsidRPr="004F3D06">
        <w:rPr>
          <w:rFonts w:ascii="Calibri" w:hAnsi="Calibri" w:cs="Arial"/>
        </w:rPr>
        <w:t>approve</w:t>
      </w:r>
      <w:r w:rsidR="007C6FF8" w:rsidRPr="004F3D06">
        <w:rPr>
          <w:rFonts w:ascii="Calibri" w:hAnsi="Calibri" w:cs="Arial"/>
        </w:rPr>
        <w:t>d</w:t>
      </w:r>
      <w:r w:rsidR="00694360" w:rsidRPr="004F3D06">
        <w:rPr>
          <w:rFonts w:ascii="Calibri" w:hAnsi="Calibri" w:cs="Arial"/>
        </w:rPr>
        <w:t xml:space="preserve"> </w:t>
      </w:r>
      <w:r w:rsidR="00A73D12" w:rsidRPr="004F3D06">
        <w:rPr>
          <w:rFonts w:ascii="Calibri" w:hAnsi="Calibri" w:cs="Arial"/>
        </w:rPr>
        <w:t>prior to</w:t>
      </w:r>
      <w:r w:rsidR="00D60C11" w:rsidRPr="004F3D06">
        <w:rPr>
          <w:rFonts w:ascii="Calibri" w:hAnsi="Calibri" w:cs="Arial"/>
        </w:rPr>
        <w:t xml:space="preserve"> the date it ratifies this A</w:t>
      </w:r>
      <w:r w:rsidR="00DB7783" w:rsidRPr="004F3D06">
        <w:rPr>
          <w:rFonts w:ascii="Calibri" w:hAnsi="Calibri" w:cs="Arial"/>
        </w:rPr>
        <w:t xml:space="preserve">greement. </w:t>
      </w:r>
    </w:p>
    <w:p w14:paraId="4C459BF8" w14:textId="77777777" w:rsidR="00BF41D1" w:rsidRPr="004F3D06" w:rsidRDefault="00BF41D1" w:rsidP="00A12A50">
      <w:pPr>
        <w:spacing w:after="0" w:line="240" w:lineRule="auto"/>
        <w:rPr>
          <w:rFonts w:ascii="Calibri" w:hAnsi="Calibri" w:cs="Arial"/>
        </w:rPr>
      </w:pPr>
    </w:p>
    <w:p w14:paraId="257D4692" w14:textId="0AFA707B" w:rsidR="00A73D12" w:rsidRDefault="00DB7783" w:rsidP="006F3624">
      <w:pPr>
        <w:spacing w:after="0" w:line="240" w:lineRule="auto"/>
        <w:rPr>
          <w:rFonts w:ascii="Calibri" w:hAnsi="Calibri" w:cs="Arial"/>
        </w:rPr>
      </w:pPr>
      <w:r w:rsidRPr="004F3D06">
        <w:rPr>
          <w:rFonts w:ascii="Calibri" w:hAnsi="Calibri" w:cs="Arial"/>
        </w:rPr>
        <w:t xml:space="preserve">The constitution </w:t>
      </w:r>
      <w:r w:rsidR="00BF41D1" w:rsidRPr="004F3D06">
        <w:rPr>
          <w:rFonts w:ascii="Calibri" w:hAnsi="Calibri" w:cs="Arial"/>
        </w:rPr>
        <w:t xml:space="preserve">of </w:t>
      </w:r>
      <w:r w:rsidR="00170828" w:rsidRPr="004F3D06">
        <w:rPr>
          <w:rFonts w:ascii="Calibri" w:hAnsi="Calibri" w:cs="Arial"/>
        </w:rPr>
        <w:t xml:space="preserve">a </w:t>
      </w:r>
      <w:r w:rsidR="00BF41D1" w:rsidRPr="004F3D06">
        <w:rPr>
          <w:rFonts w:ascii="Calibri" w:hAnsi="Calibri" w:cs="Arial"/>
        </w:rPr>
        <w:t xml:space="preserve">First Nation </w:t>
      </w:r>
      <w:r w:rsidR="00C643AA" w:rsidRPr="004F3D06">
        <w:rPr>
          <w:rFonts w:ascii="Calibri" w:hAnsi="Calibri" w:cs="Arial"/>
        </w:rPr>
        <w:t xml:space="preserve">will </w:t>
      </w:r>
      <w:r w:rsidR="007C6FF8" w:rsidRPr="004F3D06">
        <w:rPr>
          <w:rFonts w:ascii="Calibri" w:hAnsi="Calibri" w:cs="Arial"/>
        </w:rPr>
        <w:t xml:space="preserve">include </w:t>
      </w:r>
      <w:r w:rsidRPr="004F3D06">
        <w:rPr>
          <w:rFonts w:ascii="Calibri" w:hAnsi="Calibri" w:cs="Arial"/>
        </w:rPr>
        <w:t>items such as</w:t>
      </w:r>
      <w:r w:rsidR="00A36968" w:rsidRPr="004F3D06">
        <w:rPr>
          <w:rFonts w:ascii="Calibri" w:hAnsi="Calibri" w:cs="Arial"/>
        </w:rPr>
        <w:t xml:space="preserve">: </w:t>
      </w:r>
    </w:p>
    <w:p w14:paraId="44B9C98B" w14:textId="77777777" w:rsidR="00BD19F2" w:rsidRPr="004F3D06" w:rsidRDefault="00BD19F2" w:rsidP="006F3624">
      <w:pPr>
        <w:spacing w:after="0" w:line="240" w:lineRule="auto"/>
        <w:rPr>
          <w:rFonts w:ascii="Calibri" w:hAnsi="Calibri" w:cs="Arial"/>
        </w:rPr>
      </w:pPr>
    </w:p>
    <w:p w14:paraId="520921D6" w14:textId="7D22E4AA" w:rsidR="00A73D12" w:rsidRDefault="00457580" w:rsidP="009D1E21">
      <w:pPr>
        <w:pStyle w:val="ListParagraph"/>
        <w:numPr>
          <w:ilvl w:val="0"/>
          <w:numId w:val="18"/>
        </w:numPr>
        <w:spacing w:after="0" w:line="240" w:lineRule="auto"/>
        <w:rPr>
          <w:rFonts w:ascii="Calibri" w:hAnsi="Calibri" w:cs="Arial"/>
        </w:rPr>
      </w:pPr>
      <w:r>
        <w:rPr>
          <w:rFonts w:ascii="Calibri" w:hAnsi="Calibri" w:cs="Arial"/>
        </w:rPr>
        <w:t>L</w:t>
      </w:r>
      <w:r w:rsidR="00BF41D1" w:rsidRPr="009D1E21">
        <w:rPr>
          <w:rFonts w:ascii="Calibri" w:hAnsi="Calibri" w:cs="Arial"/>
        </w:rPr>
        <w:t xml:space="preserve">aw-making </w:t>
      </w:r>
      <w:r w:rsidR="00B75A51">
        <w:rPr>
          <w:rFonts w:ascii="Calibri" w:hAnsi="Calibri" w:cs="Arial"/>
        </w:rPr>
        <w:t>processes</w:t>
      </w:r>
    </w:p>
    <w:p w14:paraId="4363DD91" w14:textId="5A9BE0B2" w:rsidR="00A73D12" w:rsidRPr="009D1E21" w:rsidRDefault="00457580" w:rsidP="009D1E21">
      <w:pPr>
        <w:pStyle w:val="ListParagraph"/>
        <w:numPr>
          <w:ilvl w:val="0"/>
          <w:numId w:val="18"/>
        </w:numPr>
        <w:spacing w:after="0" w:line="240" w:lineRule="auto"/>
        <w:rPr>
          <w:rFonts w:ascii="Calibri" w:hAnsi="Calibri" w:cs="Arial"/>
        </w:rPr>
      </w:pPr>
      <w:r>
        <w:rPr>
          <w:rFonts w:ascii="Calibri" w:hAnsi="Calibri" w:cs="Arial"/>
        </w:rPr>
        <w:t>A</w:t>
      </w:r>
      <w:r w:rsidR="00BF41D1" w:rsidRPr="009D1E21">
        <w:rPr>
          <w:rFonts w:ascii="Calibri" w:hAnsi="Calibri" w:cs="Arial"/>
        </w:rPr>
        <w:t>ccountab</w:t>
      </w:r>
      <w:r w:rsidR="00A36968" w:rsidRPr="009D1E21">
        <w:rPr>
          <w:rFonts w:ascii="Calibri" w:hAnsi="Calibri" w:cs="Arial"/>
        </w:rPr>
        <w:t xml:space="preserve">ility to </w:t>
      </w:r>
      <w:r w:rsidR="00BF41D1" w:rsidRPr="009D1E21">
        <w:rPr>
          <w:rFonts w:ascii="Calibri" w:hAnsi="Calibri" w:cs="Arial"/>
        </w:rPr>
        <w:t xml:space="preserve">its </w:t>
      </w:r>
      <w:r w:rsidR="00B75A51">
        <w:rPr>
          <w:rFonts w:ascii="Calibri" w:hAnsi="Calibri" w:cs="Arial"/>
        </w:rPr>
        <w:t>citizens</w:t>
      </w:r>
    </w:p>
    <w:p w14:paraId="6937E0CF" w14:textId="6C8053C0" w:rsidR="00A73D12" w:rsidRPr="009D1E21" w:rsidRDefault="00457580" w:rsidP="009D1E21">
      <w:pPr>
        <w:pStyle w:val="ListParagraph"/>
        <w:numPr>
          <w:ilvl w:val="0"/>
          <w:numId w:val="18"/>
        </w:numPr>
        <w:spacing w:after="0" w:line="240" w:lineRule="auto"/>
        <w:rPr>
          <w:rFonts w:ascii="Calibri" w:hAnsi="Calibri" w:cs="Arial"/>
        </w:rPr>
      </w:pPr>
      <w:r>
        <w:rPr>
          <w:rFonts w:ascii="Calibri" w:hAnsi="Calibri" w:cs="Arial"/>
        </w:rPr>
        <w:t>A</w:t>
      </w:r>
      <w:r w:rsidR="00BF41D1" w:rsidRPr="009D1E21">
        <w:rPr>
          <w:rFonts w:ascii="Calibri" w:hAnsi="Calibri" w:cs="Arial"/>
        </w:rPr>
        <w:t>ppeal and redress mechanisms</w:t>
      </w:r>
    </w:p>
    <w:p w14:paraId="2BA3D28C" w14:textId="682A56CC" w:rsidR="001D78C0" w:rsidRPr="009D1E21" w:rsidRDefault="00457580" w:rsidP="009D1E21">
      <w:pPr>
        <w:pStyle w:val="ListParagraph"/>
        <w:numPr>
          <w:ilvl w:val="0"/>
          <w:numId w:val="18"/>
        </w:numPr>
        <w:spacing w:after="0" w:line="240" w:lineRule="auto"/>
        <w:rPr>
          <w:rFonts w:ascii="Calibri" w:hAnsi="Calibri" w:cs="Arial"/>
        </w:rPr>
      </w:pPr>
      <w:r>
        <w:rPr>
          <w:rFonts w:ascii="Calibri" w:hAnsi="Calibri" w:cs="Arial"/>
        </w:rPr>
        <w:t>C</w:t>
      </w:r>
      <w:r w:rsidR="00B75A51">
        <w:rPr>
          <w:rFonts w:ascii="Calibri" w:hAnsi="Calibri" w:cs="Arial"/>
        </w:rPr>
        <w:t>onflict of interest rules</w:t>
      </w:r>
    </w:p>
    <w:p w14:paraId="7ED220B3" w14:textId="1A60F604" w:rsidR="00BF41D1" w:rsidRPr="009D1E21" w:rsidRDefault="00457580" w:rsidP="009D1E21">
      <w:pPr>
        <w:pStyle w:val="ListParagraph"/>
        <w:numPr>
          <w:ilvl w:val="0"/>
          <w:numId w:val="18"/>
        </w:numPr>
        <w:spacing w:after="0" w:line="240" w:lineRule="auto"/>
        <w:rPr>
          <w:rFonts w:ascii="Calibri" w:hAnsi="Calibri" w:cs="Arial"/>
        </w:rPr>
      </w:pPr>
      <w:r>
        <w:rPr>
          <w:rFonts w:ascii="Calibri" w:hAnsi="Calibri" w:cs="Arial"/>
        </w:rPr>
        <w:t>A</w:t>
      </w:r>
      <w:r w:rsidR="00B75A51">
        <w:rPr>
          <w:rFonts w:ascii="Calibri" w:hAnsi="Calibri" w:cs="Arial"/>
        </w:rPr>
        <w:t>mendment procedures</w:t>
      </w:r>
    </w:p>
    <w:p w14:paraId="5E3D7819" w14:textId="77777777" w:rsidR="00CA3F84" w:rsidRPr="004F3D06" w:rsidRDefault="00CA3F84" w:rsidP="00A12A50">
      <w:pPr>
        <w:spacing w:after="0" w:line="240" w:lineRule="auto"/>
        <w:rPr>
          <w:rFonts w:ascii="Calibri" w:hAnsi="Calibri" w:cs="Arial"/>
        </w:rPr>
      </w:pPr>
    </w:p>
    <w:p w14:paraId="773547B2" w14:textId="77777777" w:rsidR="00A36968" w:rsidRPr="004F3D06" w:rsidRDefault="007B2A13" w:rsidP="00A12A50">
      <w:pPr>
        <w:spacing w:after="0" w:line="240" w:lineRule="auto"/>
        <w:rPr>
          <w:rFonts w:ascii="Calibri" w:hAnsi="Calibri" w:cs="Arial"/>
        </w:rPr>
      </w:pPr>
      <w:r w:rsidRPr="004F3D06">
        <w:rPr>
          <w:rFonts w:ascii="Calibri" w:hAnsi="Calibri" w:cs="Arial"/>
        </w:rPr>
        <w:t xml:space="preserve">The </w:t>
      </w:r>
      <w:r w:rsidR="00C12054" w:rsidRPr="004F3D06">
        <w:rPr>
          <w:rFonts w:ascii="Calibri" w:hAnsi="Calibri" w:cs="Arial"/>
        </w:rPr>
        <w:t>A</w:t>
      </w:r>
      <w:r w:rsidRPr="004F3D06">
        <w:rPr>
          <w:rFonts w:ascii="Calibri" w:hAnsi="Calibri" w:cs="Arial"/>
        </w:rPr>
        <w:t>greement recognizes that e</w:t>
      </w:r>
      <w:r w:rsidR="00DC2EBE" w:rsidRPr="004F3D06">
        <w:rPr>
          <w:rFonts w:ascii="Calibri" w:hAnsi="Calibri" w:cs="Arial"/>
        </w:rPr>
        <w:t xml:space="preserve">ach First Nation </w:t>
      </w:r>
      <w:r w:rsidR="006237B0" w:rsidRPr="004F3D06">
        <w:rPr>
          <w:rFonts w:ascii="Calibri" w:hAnsi="Calibri" w:cs="Arial"/>
        </w:rPr>
        <w:t>has</w:t>
      </w:r>
      <w:r w:rsidR="00DC2EBE" w:rsidRPr="004F3D06">
        <w:rPr>
          <w:rFonts w:ascii="Calibri" w:hAnsi="Calibri" w:cs="Arial"/>
        </w:rPr>
        <w:t xml:space="preserve"> the power to make </w:t>
      </w:r>
      <w:r w:rsidR="00A36968" w:rsidRPr="004F3D06">
        <w:rPr>
          <w:rFonts w:ascii="Calibri" w:hAnsi="Calibri" w:cs="Arial"/>
        </w:rPr>
        <w:t>the following laws:</w:t>
      </w:r>
    </w:p>
    <w:p w14:paraId="520C7817" w14:textId="77777777" w:rsidR="00A36968" w:rsidRPr="004F3D06" w:rsidRDefault="00A36968" w:rsidP="00A12A50">
      <w:pPr>
        <w:spacing w:after="0" w:line="240" w:lineRule="auto"/>
        <w:rPr>
          <w:rFonts w:ascii="Calibri" w:hAnsi="Calibri" w:cs="Arial"/>
        </w:rPr>
      </w:pPr>
    </w:p>
    <w:p w14:paraId="4367F115" w14:textId="284AA566" w:rsidR="00E85C89" w:rsidRPr="004F3D06" w:rsidRDefault="00E061D8" w:rsidP="006F3624">
      <w:pPr>
        <w:pStyle w:val="ListParagraph"/>
        <w:numPr>
          <w:ilvl w:val="0"/>
          <w:numId w:val="16"/>
        </w:numPr>
        <w:spacing w:after="0" w:line="240" w:lineRule="auto"/>
        <w:rPr>
          <w:rFonts w:ascii="Calibri" w:hAnsi="Calibri" w:cs="Arial"/>
        </w:rPr>
      </w:pPr>
      <w:r>
        <w:rPr>
          <w:rFonts w:ascii="Calibri" w:hAnsi="Calibri" w:cs="Arial"/>
        </w:rPr>
        <w:t>L</w:t>
      </w:r>
      <w:r w:rsidR="00DC2EBE" w:rsidRPr="004F3D06">
        <w:rPr>
          <w:rFonts w:ascii="Calibri" w:hAnsi="Calibri" w:cs="Arial"/>
        </w:rPr>
        <w:t>eaders</w:t>
      </w:r>
      <w:r w:rsidR="00DC5B79" w:rsidRPr="004F3D06">
        <w:rPr>
          <w:rFonts w:ascii="Calibri" w:hAnsi="Calibri" w:cs="Arial"/>
        </w:rPr>
        <w:t>hip selection</w:t>
      </w:r>
      <w:r w:rsidR="00A73D12" w:rsidRPr="004F3D06">
        <w:rPr>
          <w:rFonts w:ascii="Calibri" w:hAnsi="Calibri" w:cs="Arial"/>
        </w:rPr>
        <w:t xml:space="preserve"> (elections)</w:t>
      </w:r>
    </w:p>
    <w:p w14:paraId="05988D99" w14:textId="464690B7" w:rsidR="00A36968" w:rsidRPr="004F3D06" w:rsidRDefault="00E061D8" w:rsidP="006F3624">
      <w:pPr>
        <w:pStyle w:val="ListParagraph"/>
        <w:numPr>
          <w:ilvl w:val="0"/>
          <w:numId w:val="16"/>
        </w:numPr>
        <w:spacing w:after="0" w:line="240" w:lineRule="auto"/>
        <w:rPr>
          <w:rFonts w:ascii="Calibri" w:hAnsi="Calibri" w:cs="Arial"/>
        </w:rPr>
      </w:pPr>
      <w:r>
        <w:rPr>
          <w:rFonts w:ascii="Calibri" w:hAnsi="Calibri" w:cs="Arial"/>
        </w:rPr>
        <w:t>C</w:t>
      </w:r>
      <w:r w:rsidR="00A36968" w:rsidRPr="004F3D06">
        <w:rPr>
          <w:rFonts w:ascii="Calibri" w:hAnsi="Calibri" w:cs="Arial"/>
        </w:rPr>
        <w:t xml:space="preserve">itizenship or </w:t>
      </w:r>
      <w:r w:rsidR="00996FA8" w:rsidRPr="004F3D06">
        <w:rPr>
          <w:rFonts w:ascii="Calibri" w:hAnsi="Calibri" w:cs="Arial"/>
        </w:rPr>
        <w:t>E’D</w:t>
      </w:r>
      <w:r w:rsidR="00A36968" w:rsidRPr="004F3D06">
        <w:rPr>
          <w:rFonts w:ascii="Calibri" w:hAnsi="Calibri" w:cs="Arial"/>
        </w:rPr>
        <w:t>bendaagzijig</w:t>
      </w:r>
      <w:r w:rsidR="00A73D12" w:rsidRPr="004F3D06">
        <w:rPr>
          <w:rFonts w:ascii="Calibri" w:hAnsi="Calibri" w:cs="Arial"/>
        </w:rPr>
        <w:t>;</w:t>
      </w:r>
      <w:r w:rsidR="00386972" w:rsidRPr="004F3D06">
        <w:rPr>
          <w:rFonts w:ascii="Calibri" w:hAnsi="Calibri" w:cs="Arial"/>
        </w:rPr>
        <w:t xml:space="preserve"> current members will automatical</w:t>
      </w:r>
      <w:r w:rsidR="00170828" w:rsidRPr="004F3D06">
        <w:rPr>
          <w:rFonts w:ascii="Calibri" w:hAnsi="Calibri" w:cs="Arial"/>
        </w:rPr>
        <w:t>ly have</w:t>
      </w:r>
      <w:r w:rsidR="00386972" w:rsidRPr="004F3D06">
        <w:rPr>
          <w:rFonts w:ascii="Calibri" w:hAnsi="Calibri" w:cs="Arial"/>
        </w:rPr>
        <w:t xml:space="preserve"> citizens</w:t>
      </w:r>
      <w:r w:rsidR="00170828" w:rsidRPr="004F3D06">
        <w:rPr>
          <w:rFonts w:ascii="Calibri" w:hAnsi="Calibri" w:cs="Arial"/>
        </w:rPr>
        <w:t>hip</w:t>
      </w:r>
      <w:r w:rsidR="00386972" w:rsidRPr="004F3D06">
        <w:rPr>
          <w:rFonts w:ascii="Calibri" w:hAnsi="Calibri" w:cs="Arial"/>
        </w:rPr>
        <w:t xml:space="preserve"> of that First Nation</w:t>
      </w:r>
    </w:p>
    <w:p w14:paraId="487CC753" w14:textId="556620AF" w:rsidR="00A36968" w:rsidRPr="004F3D06" w:rsidRDefault="00E061D8" w:rsidP="006F3624">
      <w:pPr>
        <w:pStyle w:val="ListParagraph"/>
        <w:numPr>
          <w:ilvl w:val="0"/>
          <w:numId w:val="16"/>
        </w:numPr>
        <w:spacing w:after="0" w:line="240" w:lineRule="auto"/>
        <w:rPr>
          <w:rFonts w:ascii="Calibri" w:hAnsi="Calibri" w:cs="Arial"/>
        </w:rPr>
      </w:pPr>
      <w:r>
        <w:rPr>
          <w:rFonts w:ascii="Calibri" w:hAnsi="Calibri" w:cs="Arial"/>
        </w:rPr>
        <w:t>P</w:t>
      </w:r>
      <w:r w:rsidR="00A36968" w:rsidRPr="004F3D06">
        <w:rPr>
          <w:rFonts w:ascii="Calibri" w:hAnsi="Calibri" w:cs="Arial"/>
        </w:rPr>
        <w:t>reserv</w:t>
      </w:r>
      <w:r w:rsidR="005D1040" w:rsidRPr="004F3D06">
        <w:rPr>
          <w:rFonts w:ascii="Calibri" w:hAnsi="Calibri" w:cs="Arial"/>
        </w:rPr>
        <w:t>ation</w:t>
      </w:r>
      <w:r w:rsidR="00A36968" w:rsidRPr="004F3D06">
        <w:rPr>
          <w:rFonts w:ascii="Calibri" w:hAnsi="Calibri" w:cs="Arial"/>
        </w:rPr>
        <w:t xml:space="preserve"> and promot</w:t>
      </w:r>
      <w:r w:rsidR="005D1040" w:rsidRPr="004F3D06">
        <w:rPr>
          <w:rFonts w:ascii="Calibri" w:hAnsi="Calibri" w:cs="Arial"/>
        </w:rPr>
        <w:t>ion of</w:t>
      </w:r>
      <w:r w:rsidR="00457580">
        <w:rPr>
          <w:rFonts w:ascii="Calibri" w:hAnsi="Calibri" w:cs="Arial"/>
        </w:rPr>
        <w:t xml:space="preserve"> its </w:t>
      </w:r>
      <w:r w:rsidR="00A36968" w:rsidRPr="004F3D06">
        <w:rPr>
          <w:rFonts w:ascii="Calibri" w:hAnsi="Calibri" w:cs="Arial"/>
        </w:rPr>
        <w:t>language</w:t>
      </w:r>
      <w:r w:rsidR="00457580">
        <w:rPr>
          <w:rFonts w:ascii="Calibri" w:hAnsi="Calibri" w:cs="Arial"/>
        </w:rPr>
        <w:t xml:space="preserve"> and culture </w:t>
      </w:r>
    </w:p>
    <w:p w14:paraId="75F7A373" w14:textId="1B1CDEA7" w:rsidR="007B2A13" w:rsidRPr="004F3D06" w:rsidRDefault="00C12054" w:rsidP="006F3624">
      <w:pPr>
        <w:pStyle w:val="ListParagraph"/>
        <w:numPr>
          <w:ilvl w:val="0"/>
          <w:numId w:val="15"/>
        </w:numPr>
        <w:spacing w:before="240" w:after="240" w:line="240" w:lineRule="auto"/>
        <w:ind w:left="709" w:hanging="283"/>
        <w:rPr>
          <w:rFonts w:ascii="Calibri" w:hAnsi="Calibri" w:cs="Arial"/>
        </w:rPr>
      </w:pPr>
      <w:r w:rsidRPr="004F3D06">
        <w:rPr>
          <w:rFonts w:ascii="Calibri" w:hAnsi="Calibri" w:cs="Arial"/>
        </w:rPr>
        <w:t xml:space="preserve"> </w:t>
      </w:r>
      <w:r w:rsidR="00E061D8">
        <w:rPr>
          <w:rFonts w:ascii="Calibri" w:hAnsi="Calibri" w:cs="Arial"/>
        </w:rPr>
        <w:t>M</w:t>
      </w:r>
      <w:r w:rsidR="007B2A13" w:rsidRPr="004F3D06">
        <w:rPr>
          <w:rFonts w:ascii="Calibri" w:hAnsi="Calibri" w:cs="Arial"/>
        </w:rPr>
        <w:t xml:space="preserve">anagement and operations of </w:t>
      </w:r>
      <w:r w:rsidR="00170828" w:rsidRPr="004F3D06">
        <w:rPr>
          <w:rFonts w:ascii="Calibri" w:hAnsi="Calibri" w:cs="Arial"/>
        </w:rPr>
        <w:t xml:space="preserve">its </w:t>
      </w:r>
      <w:r w:rsidR="007B2A13" w:rsidRPr="004F3D06">
        <w:rPr>
          <w:rFonts w:ascii="Calibri" w:hAnsi="Calibri" w:cs="Arial"/>
        </w:rPr>
        <w:t>government</w:t>
      </w:r>
      <w:r w:rsidR="00B75A51">
        <w:rPr>
          <w:rFonts w:ascii="Calibri" w:hAnsi="Calibri" w:cs="Arial"/>
        </w:rPr>
        <w:t xml:space="preserve"> including financial management</w:t>
      </w:r>
      <w:r w:rsidR="00170828" w:rsidRPr="004F3D06">
        <w:rPr>
          <w:rFonts w:ascii="Calibri" w:hAnsi="Calibri" w:cs="Arial"/>
        </w:rPr>
        <w:t xml:space="preserve"> </w:t>
      </w:r>
      <w:r w:rsidR="005D1040" w:rsidRPr="004F3D06">
        <w:rPr>
          <w:rFonts w:ascii="Calibri" w:hAnsi="Calibri" w:cs="Arial"/>
        </w:rPr>
        <w:tab/>
      </w:r>
      <w:r w:rsidR="005D1040" w:rsidRPr="004F3D06">
        <w:rPr>
          <w:rFonts w:ascii="Calibri" w:hAnsi="Calibri" w:cs="Arial"/>
        </w:rPr>
        <w:tab/>
      </w:r>
      <w:r w:rsidR="005D1040" w:rsidRPr="004F3D06">
        <w:rPr>
          <w:rFonts w:ascii="Calibri" w:hAnsi="Calibri" w:cs="Arial"/>
        </w:rPr>
        <w:tab/>
        <w:t xml:space="preserve"> m</w:t>
      </w:r>
      <w:r w:rsidR="00170828" w:rsidRPr="004F3D06">
        <w:rPr>
          <w:rFonts w:ascii="Calibri" w:hAnsi="Calibri" w:cs="Arial"/>
        </w:rPr>
        <w:t>eetings</w:t>
      </w:r>
      <w:r w:rsidR="005D1040" w:rsidRPr="004F3D06">
        <w:rPr>
          <w:rFonts w:ascii="Calibri" w:hAnsi="Calibri" w:cs="Arial"/>
        </w:rPr>
        <w:t xml:space="preserve"> procedures</w:t>
      </w:r>
      <w:r w:rsidR="00170828" w:rsidRPr="004F3D06">
        <w:rPr>
          <w:rFonts w:ascii="Calibri" w:hAnsi="Calibri" w:cs="Arial"/>
        </w:rPr>
        <w:t>,</w:t>
      </w:r>
      <w:r w:rsidR="005D1040" w:rsidRPr="004F3D06">
        <w:rPr>
          <w:rFonts w:ascii="Calibri" w:hAnsi="Calibri" w:cs="Arial"/>
        </w:rPr>
        <w:t xml:space="preserve"> and</w:t>
      </w:r>
      <w:r w:rsidR="00170828" w:rsidRPr="004F3D06">
        <w:rPr>
          <w:rFonts w:ascii="Calibri" w:hAnsi="Calibri" w:cs="Arial"/>
        </w:rPr>
        <w:t xml:space="preserve"> </w:t>
      </w:r>
      <w:r w:rsidR="007B2A13" w:rsidRPr="004F3D06">
        <w:rPr>
          <w:rFonts w:ascii="Calibri" w:hAnsi="Calibri" w:cs="Arial"/>
        </w:rPr>
        <w:t>acc</w:t>
      </w:r>
      <w:r w:rsidR="00B75A51">
        <w:rPr>
          <w:rFonts w:ascii="Calibri" w:hAnsi="Calibri" w:cs="Arial"/>
        </w:rPr>
        <w:t>ess to information and privacy</w:t>
      </w:r>
    </w:p>
    <w:p w14:paraId="38466CFC" w14:textId="77777777" w:rsidR="00170828" w:rsidRPr="004F3D06" w:rsidRDefault="00170828" w:rsidP="006F3624">
      <w:pPr>
        <w:rPr>
          <w:rFonts w:ascii="Calibri" w:hAnsi="Calibri" w:cs="Arial"/>
        </w:rPr>
      </w:pPr>
      <w:r w:rsidRPr="004F3D06">
        <w:rPr>
          <w:rFonts w:ascii="Calibri" w:hAnsi="Calibri" w:cs="Arial"/>
        </w:rPr>
        <w:lastRenderedPageBreak/>
        <w:t xml:space="preserve">Generally, where there is a conflict between a federal law and a First Nation law under the </w:t>
      </w:r>
      <w:r w:rsidR="00C12054" w:rsidRPr="004F3D06">
        <w:rPr>
          <w:rFonts w:ascii="Calibri" w:hAnsi="Calibri" w:cs="Arial"/>
        </w:rPr>
        <w:t>A</w:t>
      </w:r>
      <w:r w:rsidRPr="004F3D06">
        <w:rPr>
          <w:rFonts w:ascii="Calibri" w:hAnsi="Calibri" w:cs="Arial"/>
        </w:rPr>
        <w:t>greement, the</w:t>
      </w:r>
      <w:r w:rsidR="005D1040" w:rsidRPr="004F3D06">
        <w:rPr>
          <w:rFonts w:ascii="Calibri" w:hAnsi="Calibri" w:cs="Arial"/>
        </w:rPr>
        <w:t xml:space="preserve"> First Nation</w:t>
      </w:r>
      <w:r w:rsidRPr="004F3D06">
        <w:rPr>
          <w:rFonts w:ascii="Calibri" w:hAnsi="Calibri" w:cs="Arial"/>
        </w:rPr>
        <w:t xml:space="preserve"> law under the </w:t>
      </w:r>
      <w:r w:rsidR="00C12054" w:rsidRPr="004F3D06">
        <w:rPr>
          <w:rFonts w:ascii="Calibri" w:hAnsi="Calibri" w:cs="Arial"/>
        </w:rPr>
        <w:t>A</w:t>
      </w:r>
      <w:r w:rsidRPr="004F3D06">
        <w:rPr>
          <w:rFonts w:ascii="Calibri" w:hAnsi="Calibri" w:cs="Arial"/>
        </w:rPr>
        <w:t>greement will</w:t>
      </w:r>
      <w:r w:rsidR="00C12054" w:rsidRPr="004F3D06">
        <w:rPr>
          <w:rFonts w:ascii="Calibri" w:hAnsi="Calibri" w:cs="Arial"/>
        </w:rPr>
        <w:t xml:space="preserve"> overrule the federal law</w:t>
      </w:r>
      <w:r w:rsidRPr="004F3D06">
        <w:rPr>
          <w:rFonts w:ascii="Calibri" w:hAnsi="Calibri" w:cs="Arial"/>
        </w:rPr>
        <w:t xml:space="preserve">. </w:t>
      </w:r>
    </w:p>
    <w:p w14:paraId="00CFE348" w14:textId="77777777" w:rsidR="00170828" w:rsidRPr="004F3D06" w:rsidRDefault="00170828" w:rsidP="006F3624">
      <w:pPr>
        <w:rPr>
          <w:rFonts w:ascii="Calibri" w:hAnsi="Calibri" w:cs="Arial"/>
        </w:rPr>
      </w:pPr>
      <w:r w:rsidRPr="004F3D06">
        <w:rPr>
          <w:rFonts w:ascii="Calibri" w:hAnsi="Calibri" w:cs="Arial"/>
        </w:rPr>
        <w:t xml:space="preserve">A First Nation may delegate its law making power and other authorities under the Agreement to its departments, officials, institutions, Anishinabek Nation or other legal entity. The First Nation will be accountable to its citizens. </w:t>
      </w:r>
    </w:p>
    <w:p w14:paraId="424EEB91" w14:textId="77777777" w:rsidR="00295FDF" w:rsidRPr="004F3D06" w:rsidRDefault="00170828" w:rsidP="006F3624">
      <w:pPr>
        <w:rPr>
          <w:rFonts w:ascii="Calibri" w:hAnsi="Calibri" w:cs="Arial"/>
        </w:rPr>
      </w:pPr>
      <w:r w:rsidRPr="004F3D06">
        <w:rPr>
          <w:rFonts w:ascii="Calibri" w:hAnsi="Calibri" w:cs="Arial"/>
        </w:rPr>
        <w:t>The First Nation will provide opportunity to its citizens and an</w:t>
      </w:r>
      <w:r w:rsidR="00295FDF" w:rsidRPr="004F3D06">
        <w:rPr>
          <w:rFonts w:ascii="Calibri" w:hAnsi="Calibri" w:cs="Arial"/>
        </w:rPr>
        <w:t>yone who resides on its</w:t>
      </w:r>
      <w:r w:rsidRPr="004F3D06">
        <w:rPr>
          <w:rFonts w:ascii="Calibri" w:hAnsi="Calibri" w:cs="Arial"/>
        </w:rPr>
        <w:t xml:space="preserve"> reserve who may be affected by the proposed law or decision to provide feedback about the law</w:t>
      </w:r>
      <w:r w:rsidR="00295FDF" w:rsidRPr="004F3D06">
        <w:rPr>
          <w:rFonts w:ascii="Calibri" w:hAnsi="Calibri" w:cs="Arial"/>
        </w:rPr>
        <w:t xml:space="preserve"> or decision</w:t>
      </w:r>
      <w:r w:rsidRPr="004F3D06">
        <w:rPr>
          <w:rFonts w:ascii="Calibri" w:hAnsi="Calibri" w:cs="Arial"/>
        </w:rPr>
        <w:t xml:space="preserve">. </w:t>
      </w:r>
    </w:p>
    <w:p w14:paraId="68AFEC2C" w14:textId="77777777" w:rsidR="00170828" w:rsidRPr="004F3D06" w:rsidRDefault="00170828" w:rsidP="006F3624">
      <w:pPr>
        <w:rPr>
          <w:rFonts w:ascii="Calibri" w:hAnsi="Calibri" w:cs="Arial"/>
        </w:rPr>
      </w:pPr>
      <w:r w:rsidRPr="004F3D06">
        <w:rPr>
          <w:rFonts w:ascii="Calibri" w:hAnsi="Calibri" w:cs="Arial"/>
        </w:rPr>
        <w:t xml:space="preserve">There must be appeal and review systems for First Nation laws and decisions. The First Nation may create Anishinaabe Institutions including institutions to </w:t>
      </w:r>
      <w:r w:rsidR="00BA3C7D" w:rsidRPr="004F3D06">
        <w:rPr>
          <w:rFonts w:ascii="Calibri" w:hAnsi="Calibri" w:cs="Arial"/>
        </w:rPr>
        <w:t>appeal</w:t>
      </w:r>
      <w:r w:rsidRPr="004F3D06">
        <w:rPr>
          <w:rFonts w:ascii="Calibri" w:hAnsi="Calibri" w:cs="Arial"/>
        </w:rPr>
        <w:t xml:space="preserve"> and review its decisions.  </w:t>
      </w:r>
    </w:p>
    <w:p w14:paraId="400438C3" w14:textId="77777777" w:rsidR="007E2EA7" w:rsidRPr="004F3D06" w:rsidRDefault="007E2EA7" w:rsidP="00A12A50">
      <w:pPr>
        <w:spacing w:after="0" w:line="240" w:lineRule="auto"/>
        <w:rPr>
          <w:rFonts w:ascii="Calibri" w:hAnsi="Calibri" w:cs="Arial"/>
          <w:b/>
        </w:rPr>
      </w:pPr>
    </w:p>
    <w:p w14:paraId="7D027670" w14:textId="77777777" w:rsidR="007E2EA7" w:rsidRPr="004F3D06" w:rsidRDefault="007E2EA7" w:rsidP="00A12A50">
      <w:pPr>
        <w:spacing w:after="0" w:line="240" w:lineRule="auto"/>
        <w:rPr>
          <w:rFonts w:ascii="Calibri" w:hAnsi="Calibri" w:cs="Arial"/>
          <w:b/>
        </w:rPr>
      </w:pPr>
    </w:p>
    <w:p w14:paraId="6286B294" w14:textId="77777777" w:rsidR="00AB2CD0" w:rsidRPr="004F3D06" w:rsidRDefault="00BB013D" w:rsidP="00A12A50">
      <w:pPr>
        <w:spacing w:after="0" w:line="240" w:lineRule="auto"/>
        <w:rPr>
          <w:rFonts w:ascii="Calibri" w:hAnsi="Calibri" w:cs="Arial"/>
        </w:rPr>
      </w:pPr>
      <w:r w:rsidRPr="004F3D06">
        <w:rPr>
          <w:rFonts w:ascii="Calibri" w:hAnsi="Calibri" w:cs="Arial"/>
          <w:b/>
        </w:rPr>
        <w:t>CHAPTER 6</w:t>
      </w:r>
      <w:r w:rsidR="00881CF1" w:rsidRPr="004F3D06">
        <w:rPr>
          <w:rFonts w:ascii="Calibri" w:hAnsi="Calibri" w:cs="Arial"/>
          <w:b/>
        </w:rPr>
        <w:t xml:space="preserve"> - </w:t>
      </w:r>
      <w:r w:rsidRPr="004F3D06">
        <w:rPr>
          <w:rFonts w:ascii="Calibri" w:hAnsi="Calibri" w:cs="Arial"/>
          <w:b/>
        </w:rPr>
        <w:t>ENFORCEMENT AND ADJUDICATION</w:t>
      </w:r>
      <w:r w:rsidR="008C3DC6" w:rsidRPr="004F3D06">
        <w:rPr>
          <w:rFonts w:ascii="Calibri" w:hAnsi="Calibri" w:cs="Arial"/>
          <w:b/>
        </w:rPr>
        <w:t xml:space="preserve"> OF LAWS</w:t>
      </w:r>
    </w:p>
    <w:p w14:paraId="647DB666" w14:textId="77777777" w:rsidR="007E2EA7" w:rsidRPr="004F3D06" w:rsidRDefault="007E2EA7" w:rsidP="00A12A50">
      <w:pPr>
        <w:spacing w:after="0" w:line="240" w:lineRule="auto"/>
        <w:rPr>
          <w:rFonts w:ascii="Calibri" w:hAnsi="Calibri" w:cs="Arial"/>
        </w:rPr>
      </w:pPr>
    </w:p>
    <w:p w14:paraId="45CB50B4" w14:textId="77777777" w:rsidR="007E2EA7" w:rsidRPr="004F3D06" w:rsidRDefault="007E2EA7" w:rsidP="00A12A50">
      <w:pPr>
        <w:spacing w:after="0" w:line="240" w:lineRule="auto"/>
        <w:rPr>
          <w:rFonts w:ascii="Calibri" w:hAnsi="Calibri" w:cs="Arial"/>
        </w:rPr>
      </w:pPr>
    </w:p>
    <w:p w14:paraId="23E3E794" w14:textId="77777777" w:rsidR="00E6500B" w:rsidRPr="004F3D06" w:rsidRDefault="00E6500B" w:rsidP="00E6500B">
      <w:pPr>
        <w:pStyle w:val="BodyText"/>
        <w:ind w:right="119"/>
        <w:rPr>
          <w:rFonts w:cs="Arial"/>
        </w:rPr>
      </w:pPr>
      <w:r w:rsidRPr="004F3D06">
        <w:rPr>
          <w:rFonts w:cs="Arial"/>
        </w:rPr>
        <w:t>Each First</w:t>
      </w:r>
      <w:r w:rsidRPr="004F3D06">
        <w:rPr>
          <w:rFonts w:cs="Arial"/>
          <w:spacing w:val="-1"/>
        </w:rPr>
        <w:t xml:space="preserve"> </w:t>
      </w:r>
      <w:r w:rsidRPr="004F3D06">
        <w:rPr>
          <w:rFonts w:cs="Arial"/>
        </w:rPr>
        <w:t>Nation</w:t>
      </w:r>
      <w:r w:rsidRPr="004F3D06">
        <w:rPr>
          <w:rFonts w:cs="Arial"/>
          <w:spacing w:val="-5"/>
        </w:rPr>
        <w:t xml:space="preserve"> </w:t>
      </w:r>
      <w:r w:rsidR="00DD2EC7" w:rsidRPr="004F3D06">
        <w:rPr>
          <w:rFonts w:cs="Arial"/>
        </w:rPr>
        <w:t xml:space="preserve">and the Anishinabek Nation </w:t>
      </w:r>
      <w:r w:rsidRPr="004F3D06">
        <w:rPr>
          <w:rFonts w:cs="Arial"/>
        </w:rPr>
        <w:t xml:space="preserve">may </w:t>
      </w:r>
      <w:r w:rsidR="00DD2EC7" w:rsidRPr="004F3D06">
        <w:rPr>
          <w:rFonts w:cs="Arial"/>
        </w:rPr>
        <w:t>develop</w:t>
      </w:r>
      <w:r w:rsidRPr="004F3D06">
        <w:rPr>
          <w:rFonts w:cs="Arial"/>
          <w:spacing w:val="-1"/>
        </w:rPr>
        <w:t xml:space="preserve"> procedures for </w:t>
      </w:r>
      <w:r w:rsidRPr="004F3D06">
        <w:rPr>
          <w:rFonts w:cs="Arial"/>
        </w:rPr>
        <w:t>the</w:t>
      </w:r>
      <w:r w:rsidRPr="004F3D06">
        <w:rPr>
          <w:rFonts w:cs="Arial"/>
          <w:spacing w:val="-3"/>
        </w:rPr>
        <w:t xml:space="preserve"> </w:t>
      </w:r>
      <w:r w:rsidRPr="004F3D06">
        <w:rPr>
          <w:rFonts w:cs="Arial"/>
        </w:rPr>
        <w:t>enforcement</w:t>
      </w:r>
      <w:r w:rsidRPr="004F3D06">
        <w:rPr>
          <w:rFonts w:cs="Arial"/>
          <w:spacing w:val="-3"/>
        </w:rPr>
        <w:t xml:space="preserve"> </w:t>
      </w:r>
      <w:r w:rsidRPr="004F3D06">
        <w:rPr>
          <w:rFonts w:cs="Arial"/>
        </w:rPr>
        <w:t>of</w:t>
      </w:r>
      <w:r w:rsidRPr="004F3D06">
        <w:rPr>
          <w:rFonts w:cs="Arial"/>
          <w:spacing w:val="-1"/>
        </w:rPr>
        <w:t xml:space="preserve"> </w:t>
      </w:r>
      <w:r w:rsidRPr="004F3D06">
        <w:rPr>
          <w:rFonts w:cs="Arial"/>
        </w:rPr>
        <w:t>its</w:t>
      </w:r>
      <w:r w:rsidRPr="004F3D06">
        <w:rPr>
          <w:rFonts w:cs="Arial"/>
          <w:spacing w:val="-31"/>
        </w:rPr>
        <w:t xml:space="preserve"> </w:t>
      </w:r>
      <w:r w:rsidRPr="004F3D06">
        <w:rPr>
          <w:rFonts w:cs="Arial"/>
        </w:rPr>
        <w:t xml:space="preserve">laws </w:t>
      </w:r>
      <w:r w:rsidR="00DD2EC7" w:rsidRPr="004F3D06">
        <w:rPr>
          <w:rFonts w:cs="Arial"/>
        </w:rPr>
        <w:t xml:space="preserve">created </w:t>
      </w:r>
      <w:r w:rsidRPr="004F3D06">
        <w:rPr>
          <w:rFonts w:cs="Arial"/>
        </w:rPr>
        <w:t xml:space="preserve">under this Agreement including appointing </w:t>
      </w:r>
      <w:r w:rsidR="00DD2EC7" w:rsidRPr="004F3D06">
        <w:rPr>
          <w:rFonts w:cs="Arial"/>
        </w:rPr>
        <w:t xml:space="preserve">enforcement </w:t>
      </w:r>
      <w:r w:rsidRPr="004F3D06">
        <w:rPr>
          <w:rFonts w:cs="Arial"/>
        </w:rPr>
        <w:t xml:space="preserve">officers. Each First Nation and the Anishinabek Nation is responsible for the prosecution of violations of its laws and may appoint individuals to conduct such prosecutions. </w:t>
      </w:r>
    </w:p>
    <w:p w14:paraId="7937D89A" w14:textId="77777777" w:rsidR="00E6500B" w:rsidRPr="004F3D06" w:rsidRDefault="00E6500B" w:rsidP="00E6500B">
      <w:pPr>
        <w:pStyle w:val="BodyText"/>
        <w:ind w:right="119"/>
        <w:rPr>
          <w:rFonts w:cs="Arial"/>
        </w:rPr>
      </w:pPr>
    </w:p>
    <w:p w14:paraId="6E7D82DB" w14:textId="77777777" w:rsidR="00F51C51" w:rsidRPr="004F3D06" w:rsidRDefault="003F64EC">
      <w:pPr>
        <w:pStyle w:val="BodyText"/>
        <w:ind w:right="119"/>
        <w:rPr>
          <w:rFonts w:cs="Arial"/>
        </w:rPr>
      </w:pPr>
      <w:r w:rsidRPr="004F3D06">
        <w:rPr>
          <w:rFonts w:cs="Arial"/>
        </w:rPr>
        <w:t xml:space="preserve">Each First Nation </w:t>
      </w:r>
      <w:r w:rsidR="00F1089C" w:rsidRPr="004F3D06">
        <w:rPr>
          <w:rFonts w:cs="Arial"/>
        </w:rPr>
        <w:t xml:space="preserve">and the Anishinabek Nation </w:t>
      </w:r>
      <w:r w:rsidRPr="004F3D06">
        <w:rPr>
          <w:rFonts w:cs="Arial"/>
        </w:rPr>
        <w:t xml:space="preserve">may provide services for the voluntary settlement of disputes </w:t>
      </w:r>
      <w:r w:rsidR="00DD2EC7" w:rsidRPr="004F3D06">
        <w:rPr>
          <w:rFonts w:cs="Arial"/>
        </w:rPr>
        <w:t xml:space="preserve">under its laws </w:t>
      </w:r>
      <w:r w:rsidR="00295FDF" w:rsidRPr="004F3D06">
        <w:rPr>
          <w:rFonts w:cs="Arial"/>
        </w:rPr>
        <w:t>including</w:t>
      </w:r>
      <w:r w:rsidR="00295FDF" w:rsidRPr="004F3D06">
        <w:rPr>
          <w:rFonts w:cs="Arial"/>
          <w:b/>
        </w:rPr>
        <w:t xml:space="preserve"> </w:t>
      </w:r>
      <w:r w:rsidR="00F1089C" w:rsidRPr="004F3D06">
        <w:rPr>
          <w:rFonts w:cs="Arial"/>
        </w:rPr>
        <w:t>traditional Anishinaabe proces</w:t>
      </w:r>
      <w:r w:rsidR="00641312" w:rsidRPr="004F3D06">
        <w:rPr>
          <w:rFonts w:cs="Arial"/>
        </w:rPr>
        <w:t>s</w:t>
      </w:r>
      <w:r w:rsidR="00F1089C" w:rsidRPr="004F3D06">
        <w:rPr>
          <w:rFonts w:cs="Arial"/>
        </w:rPr>
        <w:t>es and sanctions to address alleged offences</w:t>
      </w:r>
      <w:r w:rsidR="00447E17" w:rsidRPr="004F3D06">
        <w:rPr>
          <w:rFonts w:cs="Arial"/>
        </w:rPr>
        <w:t xml:space="preserve">, </w:t>
      </w:r>
      <w:r w:rsidR="00F1089C" w:rsidRPr="004F3D06">
        <w:rPr>
          <w:rFonts w:cs="Arial"/>
        </w:rPr>
        <w:t xml:space="preserve">provided that such sanctions are proportionate to the seriousness of the offence and are not imposed upon the offender without his/her consent. </w:t>
      </w:r>
    </w:p>
    <w:p w14:paraId="6011EF96" w14:textId="77777777" w:rsidR="00295FDF" w:rsidRPr="004F3D06" w:rsidRDefault="00295FDF" w:rsidP="00A12A50">
      <w:pPr>
        <w:pStyle w:val="BodyText"/>
        <w:ind w:right="119"/>
        <w:rPr>
          <w:rFonts w:cs="Arial"/>
        </w:rPr>
      </w:pPr>
    </w:p>
    <w:p w14:paraId="2B213A37" w14:textId="77777777" w:rsidR="00F51C51" w:rsidRPr="004F3D06" w:rsidRDefault="00F51C51" w:rsidP="00A12A50">
      <w:pPr>
        <w:pStyle w:val="BodyText"/>
        <w:ind w:right="119"/>
        <w:rPr>
          <w:rFonts w:cs="Arial"/>
        </w:rPr>
      </w:pPr>
      <w:r w:rsidRPr="004F3D06">
        <w:rPr>
          <w:rFonts w:cs="Arial"/>
        </w:rPr>
        <w:t xml:space="preserve">Where the law of a First Nation or the Anishinabek Nation </w:t>
      </w:r>
      <w:r w:rsidR="00295FDF" w:rsidRPr="004F3D06">
        <w:rPr>
          <w:rFonts w:cs="Arial"/>
        </w:rPr>
        <w:t xml:space="preserve">law </w:t>
      </w:r>
      <w:r w:rsidRPr="004F3D06">
        <w:rPr>
          <w:rFonts w:cs="Arial"/>
        </w:rPr>
        <w:t xml:space="preserve">provides for a fine or imprisonment, the </w:t>
      </w:r>
      <w:r w:rsidR="00BA3C7D" w:rsidRPr="004F3D06">
        <w:rPr>
          <w:rFonts w:cs="Arial"/>
        </w:rPr>
        <w:t xml:space="preserve">penalty </w:t>
      </w:r>
      <w:r w:rsidRPr="004F3D06">
        <w:rPr>
          <w:rFonts w:cs="Arial"/>
        </w:rPr>
        <w:t xml:space="preserve">will not be greater than the general penalty provisions of the </w:t>
      </w:r>
      <w:r w:rsidRPr="004F3D06">
        <w:rPr>
          <w:rFonts w:cs="Arial"/>
          <w:i/>
        </w:rPr>
        <w:t>Criminal Code</w:t>
      </w:r>
      <w:r w:rsidRPr="004F3D06">
        <w:rPr>
          <w:rFonts w:cs="Arial"/>
        </w:rPr>
        <w:t xml:space="preserve"> that apply to offences punishable on summary convictio</w:t>
      </w:r>
      <w:r w:rsidR="00641312" w:rsidRPr="004F3D06">
        <w:rPr>
          <w:rFonts w:cs="Arial"/>
        </w:rPr>
        <w:t>n</w:t>
      </w:r>
      <w:r w:rsidRPr="004F3D06">
        <w:rPr>
          <w:rFonts w:cs="Arial"/>
        </w:rPr>
        <w:t xml:space="preserve">s or $10,000.00. </w:t>
      </w:r>
      <w:r w:rsidR="001C3B26" w:rsidRPr="004F3D06">
        <w:rPr>
          <w:rFonts w:cs="Arial"/>
        </w:rPr>
        <w:t xml:space="preserve">Any fine arising from a First Nation law will be </w:t>
      </w:r>
      <w:r w:rsidR="00BA3C7D" w:rsidRPr="004F3D06">
        <w:rPr>
          <w:rFonts w:cs="Arial"/>
        </w:rPr>
        <w:t xml:space="preserve">paid </w:t>
      </w:r>
      <w:r w:rsidR="001C3B26" w:rsidRPr="004F3D06">
        <w:rPr>
          <w:rFonts w:cs="Arial"/>
        </w:rPr>
        <w:t xml:space="preserve">to the First Nation. </w:t>
      </w:r>
    </w:p>
    <w:p w14:paraId="34C318F6" w14:textId="77777777" w:rsidR="001C3B26" w:rsidRPr="004F3D06" w:rsidRDefault="001C3B26" w:rsidP="00A12A50">
      <w:pPr>
        <w:pStyle w:val="BodyText"/>
        <w:ind w:right="119"/>
        <w:rPr>
          <w:rFonts w:cs="Arial"/>
        </w:rPr>
      </w:pPr>
    </w:p>
    <w:p w14:paraId="3BA16C0F" w14:textId="77777777" w:rsidR="001C3B26" w:rsidRPr="004F3D06" w:rsidRDefault="00551934" w:rsidP="006F3624">
      <w:pPr>
        <w:pStyle w:val="BodyText"/>
        <w:ind w:right="119"/>
        <w:rPr>
          <w:rFonts w:cs="Arial"/>
        </w:rPr>
      </w:pPr>
      <w:r w:rsidRPr="004F3D06">
        <w:rPr>
          <w:rFonts w:cs="Arial"/>
        </w:rPr>
        <w:t xml:space="preserve">The </w:t>
      </w:r>
      <w:r w:rsidR="00BA3C7D" w:rsidRPr="004F3D06">
        <w:rPr>
          <w:rFonts w:cs="Arial"/>
        </w:rPr>
        <w:t>A</w:t>
      </w:r>
      <w:r w:rsidRPr="004F3D06">
        <w:rPr>
          <w:rFonts w:cs="Arial"/>
        </w:rPr>
        <w:t xml:space="preserve">greement sets out which courts would hear </w:t>
      </w:r>
      <w:r w:rsidR="0070678A" w:rsidRPr="004F3D06">
        <w:rPr>
          <w:rFonts w:cs="Arial"/>
        </w:rPr>
        <w:t xml:space="preserve">charges under the laws that are created under the </w:t>
      </w:r>
      <w:r w:rsidR="00BA3C7D" w:rsidRPr="004F3D06">
        <w:rPr>
          <w:rFonts w:cs="Arial"/>
        </w:rPr>
        <w:t>A</w:t>
      </w:r>
      <w:r w:rsidR="0070678A" w:rsidRPr="004F3D06">
        <w:rPr>
          <w:rFonts w:cs="Arial"/>
        </w:rPr>
        <w:t>greement and which courts would hear other disagreements</w:t>
      </w:r>
      <w:r w:rsidR="00BA3C7D" w:rsidRPr="004F3D06">
        <w:rPr>
          <w:rFonts w:cs="Arial"/>
        </w:rPr>
        <w:t xml:space="preserve"> related to the Agreement</w:t>
      </w:r>
      <w:r w:rsidR="0070678A" w:rsidRPr="004F3D06">
        <w:rPr>
          <w:rFonts w:cs="Arial"/>
        </w:rPr>
        <w:t xml:space="preserve">. </w:t>
      </w:r>
      <w:r w:rsidR="00BA3C7D" w:rsidRPr="004F3D06">
        <w:rPr>
          <w:rFonts w:cs="Arial"/>
        </w:rPr>
        <w:t>I</w:t>
      </w:r>
      <w:r w:rsidR="0070678A" w:rsidRPr="004F3D06">
        <w:rPr>
          <w:rFonts w:cs="Arial"/>
        </w:rPr>
        <w:t xml:space="preserve">nternal dispute resolution processes </w:t>
      </w:r>
      <w:r w:rsidR="00BA3C7D" w:rsidRPr="004F3D06">
        <w:rPr>
          <w:rFonts w:cs="Arial"/>
        </w:rPr>
        <w:t xml:space="preserve">must </w:t>
      </w:r>
      <w:r w:rsidR="0070678A" w:rsidRPr="004F3D06">
        <w:rPr>
          <w:rFonts w:cs="Arial"/>
        </w:rPr>
        <w:t xml:space="preserve">be used first.    </w:t>
      </w:r>
    </w:p>
    <w:p w14:paraId="3ABB5B5C" w14:textId="77777777" w:rsidR="00E6500B" w:rsidRPr="004F3D06" w:rsidRDefault="00E6500B" w:rsidP="00A12A50">
      <w:pPr>
        <w:spacing w:after="0" w:line="240" w:lineRule="auto"/>
        <w:rPr>
          <w:rFonts w:ascii="Calibri" w:hAnsi="Calibri" w:cs="Arial"/>
          <w:b/>
        </w:rPr>
      </w:pPr>
    </w:p>
    <w:p w14:paraId="40AC9F14" w14:textId="77777777" w:rsidR="007E2EA7" w:rsidRPr="004F3D06" w:rsidRDefault="007E2EA7" w:rsidP="00A12A50">
      <w:pPr>
        <w:spacing w:after="0" w:line="240" w:lineRule="auto"/>
        <w:rPr>
          <w:rFonts w:ascii="Calibri" w:hAnsi="Calibri" w:cs="Arial"/>
          <w:b/>
        </w:rPr>
      </w:pPr>
    </w:p>
    <w:p w14:paraId="395FA71F" w14:textId="77777777" w:rsidR="00A9771B" w:rsidRPr="004F3D06" w:rsidRDefault="00A9771B" w:rsidP="00A12A50">
      <w:pPr>
        <w:spacing w:after="0" w:line="240" w:lineRule="auto"/>
        <w:rPr>
          <w:rFonts w:ascii="Calibri" w:hAnsi="Calibri" w:cs="Arial"/>
          <w:b/>
        </w:rPr>
      </w:pPr>
      <w:r w:rsidRPr="004F3D06">
        <w:rPr>
          <w:rFonts w:ascii="Calibri" w:hAnsi="Calibri" w:cs="Arial"/>
          <w:b/>
        </w:rPr>
        <w:t>CHAPTER 7</w:t>
      </w:r>
      <w:r w:rsidR="00881CF1" w:rsidRPr="004F3D06">
        <w:rPr>
          <w:rFonts w:ascii="Calibri" w:hAnsi="Calibri" w:cs="Arial"/>
          <w:b/>
        </w:rPr>
        <w:t xml:space="preserve"> - </w:t>
      </w:r>
      <w:r w:rsidRPr="004F3D06">
        <w:rPr>
          <w:rFonts w:ascii="Calibri" w:hAnsi="Calibri" w:cs="Arial"/>
          <w:b/>
        </w:rPr>
        <w:t xml:space="preserve">INTERGOVERNMENTAL </w:t>
      </w:r>
      <w:r w:rsidR="008C3DC6" w:rsidRPr="004F3D06">
        <w:rPr>
          <w:rFonts w:ascii="Calibri" w:hAnsi="Calibri" w:cs="Arial"/>
          <w:b/>
        </w:rPr>
        <w:t>FORUM</w:t>
      </w:r>
    </w:p>
    <w:p w14:paraId="259B1679" w14:textId="77777777" w:rsidR="00A9771B" w:rsidRPr="004F3D06" w:rsidRDefault="00A9771B" w:rsidP="00A12A50">
      <w:pPr>
        <w:spacing w:after="0" w:line="240" w:lineRule="auto"/>
        <w:rPr>
          <w:rFonts w:ascii="Calibri" w:hAnsi="Calibri" w:cs="Arial"/>
        </w:rPr>
      </w:pPr>
    </w:p>
    <w:p w14:paraId="49B9DB00" w14:textId="77777777" w:rsidR="007E2EA7" w:rsidRPr="004F3D06" w:rsidRDefault="007E2EA7" w:rsidP="00A12A50">
      <w:pPr>
        <w:spacing w:after="0" w:line="240" w:lineRule="auto"/>
        <w:rPr>
          <w:rFonts w:ascii="Calibri" w:hAnsi="Calibri" w:cs="Arial"/>
        </w:rPr>
      </w:pPr>
    </w:p>
    <w:p w14:paraId="7A136DEE" w14:textId="77777777" w:rsidR="001568EF" w:rsidRPr="004F3D06" w:rsidRDefault="00A9771B" w:rsidP="00A12A50">
      <w:pPr>
        <w:spacing w:after="0" w:line="240" w:lineRule="auto"/>
        <w:rPr>
          <w:rFonts w:ascii="Calibri" w:hAnsi="Calibri" w:cs="Arial"/>
        </w:rPr>
      </w:pPr>
      <w:r w:rsidRPr="004F3D06">
        <w:rPr>
          <w:rFonts w:ascii="Calibri" w:hAnsi="Calibri" w:cs="Arial"/>
        </w:rPr>
        <w:t xml:space="preserve">The Parties are committed to a new government-to-government relationship and will create an Anishinabek-Canada Intergovernmental </w:t>
      </w:r>
      <w:r w:rsidR="006E5AA0" w:rsidRPr="004F3D06">
        <w:rPr>
          <w:rFonts w:ascii="Calibri" w:hAnsi="Calibri" w:cs="Arial"/>
        </w:rPr>
        <w:t>f</w:t>
      </w:r>
      <w:r w:rsidRPr="004F3D06">
        <w:rPr>
          <w:rFonts w:ascii="Calibri" w:hAnsi="Calibri" w:cs="Arial"/>
        </w:rPr>
        <w:t xml:space="preserve">orum </w:t>
      </w:r>
      <w:r w:rsidR="006E5AA0" w:rsidRPr="004F3D06">
        <w:rPr>
          <w:rFonts w:ascii="Calibri" w:hAnsi="Calibri" w:cs="Arial"/>
        </w:rPr>
        <w:t xml:space="preserve">for the parties to meet and discuss issues of common concern and </w:t>
      </w:r>
      <w:r w:rsidRPr="004F3D06">
        <w:rPr>
          <w:rFonts w:ascii="Calibri" w:hAnsi="Calibri" w:cs="Arial"/>
        </w:rPr>
        <w:t xml:space="preserve">to maintain </w:t>
      </w:r>
      <w:r w:rsidR="006E5AA0" w:rsidRPr="004F3D06">
        <w:rPr>
          <w:rFonts w:ascii="Calibri" w:hAnsi="Calibri" w:cs="Arial"/>
        </w:rPr>
        <w:t xml:space="preserve">its government-to-government </w:t>
      </w:r>
      <w:r w:rsidRPr="004F3D06">
        <w:rPr>
          <w:rFonts w:ascii="Calibri" w:hAnsi="Calibri" w:cs="Arial"/>
        </w:rPr>
        <w:t xml:space="preserve">relationship. </w:t>
      </w:r>
    </w:p>
    <w:p w14:paraId="566D48FB" w14:textId="77777777" w:rsidR="00881CF1" w:rsidRPr="004F3D06" w:rsidRDefault="00881CF1" w:rsidP="00A12A50">
      <w:pPr>
        <w:spacing w:after="0" w:line="240" w:lineRule="auto"/>
        <w:rPr>
          <w:rFonts w:ascii="Calibri" w:hAnsi="Calibri" w:cs="Arial"/>
        </w:rPr>
      </w:pPr>
    </w:p>
    <w:p w14:paraId="3995B966" w14:textId="77777777" w:rsidR="007E2EA7" w:rsidRPr="004F3D06" w:rsidRDefault="007E2EA7" w:rsidP="00A12A50">
      <w:pPr>
        <w:spacing w:after="0" w:line="240" w:lineRule="auto"/>
        <w:rPr>
          <w:rFonts w:ascii="Calibri" w:hAnsi="Calibri" w:cs="Arial"/>
        </w:rPr>
      </w:pPr>
    </w:p>
    <w:p w14:paraId="3FF64D54" w14:textId="77777777" w:rsidR="003525AC" w:rsidRDefault="003525AC" w:rsidP="00A12A50">
      <w:pPr>
        <w:spacing w:after="0" w:line="240" w:lineRule="auto"/>
        <w:rPr>
          <w:rFonts w:ascii="Calibri" w:hAnsi="Calibri" w:cs="Arial"/>
          <w:b/>
        </w:rPr>
      </w:pPr>
    </w:p>
    <w:p w14:paraId="67017019" w14:textId="77777777" w:rsidR="003525AC" w:rsidRDefault="003525AC" w:rsidP="00A12A50">
      <w:pPr>
        <w:spacing w:after="0" w:line="240" w:lineRule="auto"/>
        <w:rPr>
          <w:rFonts w:ascii="Calibri" w:hAnsi="Calibri" w:cs="Arial"/>
          <w:b/>
        </w:rPr>
      </w:pPr>
    </w:p>
    <w:p w14:paraId="3D364E17" w14:textId="77777777" w:rsidR="003525AC" w:rsidRDefault="003525AC" w:rsidP="00A12A50">
      <w:pPr>
        <w:spacing w:after="0" w:line="240" w:lineRule="auto"/>
        <w:rPr>
          <w:rFonts w:ascii="Calibri" w:hAnsi="Calibri" w:cs="Arial"/>
          <w:b/>
        </w:rPr>
      </w:pPr>
    </w:p>
    <w:p w14:paraId="675EAE7B" w14:textId="77777777" w:rsidR="00A9771B" w:rsidRPr="00C57D0A" w:rsidRDefault="00A9771B" w:rsidP="00A12A50">
      <w:pPr>
        <w:spacing w:after="0" w:line="240" w:lineRule="auto"/>
        <w:rPr>
          <w:rFonts w:ascii="Calibri" w:hAnsi="Calibri" w:cs="Arial"/>
          <w:b/>
        </w:rPr>
      </w:pPr>
      <w:r w:rsidRPr="00C57D0A">
        <w:rPr>
          <w:rFonts w:ascii="Calibri" w:hAnsi="Calibri" w:cs="Arial"/>
          <w:b/>
        </w:rPr>
        <w:t>CHAPTER 8</w:t>
      </w:r>
      <w:r w:rsidR="00881CF1" w:rsidRPr="00C57D0A">
        <w:rPr>
          <w:rFonts w:ascii="Calibri" w:hAnsi="Calibri" w:cs="Arial"/>
          <w:b/>
        </w:rPr>
        <w:t xml:space="preserve"> - </w:t>
      </w:r>
      <w:r w:rsidRPr="00C57D0A">
        <w:rPr>
          <w:rFonts w:ascii="Calibri" w:hAnsi="Calibri" w:cs="Arial"/>
          <w:b/>
        </w:rPr>
        <w:t>FINANCIAL RELATIONSHIP AND F</w:t>
      </w:r>
      <w:r w:rsidR="00926454" w:rsidRPr="00C57D0A">
        <w:rPr>
          <w:rFonts w:ascii="Calibri" w:hAnsi="Calibri" w:cs="Arial"/>
          <w:b/>
        </w:rPr>
        <w:t xml:space="preserve">UNDING </w:t>
      </w:r>
      <w:r w:rsidRPr="00C57D0A">
        <w:rPr>
          <w:rFonts w:ascii="Calibri" w:hAnsi="Calibri" w:cs="Arial"/>
          <w:b/>
        </w:rPr>
        <w:t>ARRANGEMENTS</w:t>
      </w:r>
    </w:p>
    <w:p w14:paraId="365894A1" w14:textId="77777777" w:rsidR="00A9771B" w:rsidRPr="00C57D0A" w:rsidRDefault="00A9771B" w:rsidP="00A12A50">
      <w:pPr>
        <w:spacing w:after="0" w:line="240" w:lineRule="auto"/>
        <w:rPr>
          <w:rFonts w:ascii="Calibri" w:hAnsi="Calibri" w:cs="Arial"/>
        </w:rPr>
      </w:pPr>
    </w:p>
    <w:p w14:paraId="7F4AA632" w14:textId="77777777" w:rsidR="007E2EA7" w:rsidRPr="00C57D0A" w:rsidRDefault="007E2EA7" w:rsidP="00A12A50">
      <w:pPr>
        <w:spacing w:after="0" w:line="240" w:lineRule="auto"/>
        <w:rPr>
          <w:rFonts w:ascii="Calibri" w:hAnsi="Calibri" w:cs="Arial"/>
        </w:rPr>
      </w:pPr>
    </w:p>
    <w:p w14:paraId="6DD6D7D4" w14:textId="7B7F7E88" w:rsidR="00135FCC" w:rsidRPr="00C57D0A" w:rsidRDefault="0055719B" w:rsidP="00A12A50">
      <w:pPr>
        <w:spacing w:after="0" w:line="240" w:lineRule="auto"/>
        <w:rPr>
          <w:rFonts w:ascii="Calibri" w:hAnsi="Calibri" w:cs="Arial"/>
        </w:rPr>
      </w:pPr>
      <w:r w:rsidRPr="00C57D0A">
        <w:rPr>
          <w:rFonts w:ascii="Calibri" w:hAnsi="Calibri" w:cs="Arial"/>
        </w:rPr>
        <w:t xml:space="preserve">The Parties </w:t>
      </w:r>
      <w:r w:rsidR="00C150D5" w:rsidRPr="00C57D0A">
        <w:rPr>
          <w:rFonts w:ascii="Calibri" w:hAnsi="Calibri" w:cs="Arial"/>
        </w:rPr>
        <w:t xml:space="preserve">agree to a </w:t>
      </w:r>
      <w:r w:rsidR="00641312" w:rsidRPr="00C57D0A">
        <w:rPr>
          <w:rFonts w:ascii="Calibri" w:hAnsi="Calibri" w:cs="Arial"/>
        </w:rPr>
        <w:t xml:space="preserve">new </w:t>
      </w:r>
      <w:r w:rsidRPr="00C57D0A">
        <w:rPr>
          <w:rFonts w:ascii="Calibri" w:hAnsi="Calibri" w:cs="Arial"/>
        </w:rPr>
        <w:t>government</w:t>
      </w:r>
      <w:r w:rsidR="001D78C0">
        <w:rPr>
          <w:rFonts w:ascii="Calibri" w:hAnsi="Calibri" w:cs="Arial"/>
        </w:rPr>
        <w:t>-</w:t>
      </w:r>
      <w:r w:rsidRPr="00C57D0A">
        <w:rPr>
          <w:rFonts w:ascii="Calibri" w:hAnsi="Calibri" w:cs="Arial"/>
        </w:rPr>
        <w:t>to</w:t>
      </w:r>
      <w:r w:rsidR="001D78C0">
        <w:rPr>
          <w:rFonts w:ascii="Calibri" w:hAnsi="Calibri" w:cs="Arial"/>
        </w:rPr>
        <w:t>-</w:t>
      </w:r>
      <w:r w:rsidRPr="00C57D0A">
        <w:rPr>
          <w:rFonts w:ascii="Calibri" w:hAnsi="Calibri" w:cs="Arial"/>
        </w:rPr>
        <w:t>government financial relationship</w:t>
      </w:r>
      <w:r w:rsidR="00760EB5" w:rsidRPr="00C57D0A">
        <w:rPr>
          <w:rFonts w:ascii="Calibri" w:hAnsi="Calibri" w:cs="Arial"/>
        </w:rPr>
        <w:t xml:space="preserve"> that includes </w:t>
      </w:r>
      <w:r w:rsidR="00135FCC" w:rsidRPr="00C57D0A">
        <w:rPr>
          <w:rFonts w:ascii="Calibri" w:hAnsi="Calibri" w:cs="Arial"/>
        </w:rPr>
        <w:t xml:space="preserve">a shared responsibility of the Anishinabek Nation </w:t>
      </w:r>
      <w:r w:rsidR="00994DE6" w:rsidRPr="00C57D0A">
        <w:rPr>
          <w:rFonts w:ascii="Calibri" w:hAnsi="Calibri" w:cs="Arial"/>
        </w:rPr>
        <w:t xml:space="preserve">government </w:t>
      </w:r>
      <w:r w:rsidR="00135FCC" w:rsidRPr="00C57D0A">
        <w:rPr>
          <w:rFonts w:ascii="Calibri" w:hAnsi="Calibri" w:cs="Arial"/>
        </w:rPr>
        <w:t>and Canada.</w:t>
      </w:r>
      <w:r w:rsidR="00C150D5" w:rsidRPr="00C57D0A">
        <w:rPr>
          <w:rFonts w:ascii="Calibri" w:hAnsi="Calibri" w:cs="Arial"/>
        </w:rPr>
        <w:t xml:space="preserve"> </w:t>
      </w:r>
      <w:r w:rsidR="00135FCC" w:rsidRPr="00C57D0A">
        <w:rPr>
          <w:rFonts w:ascii="Calibri" w:hAnsi="Calibri" w:cs="Arial"/>
        </w:rPr>
        <w:t xml:space="preserve">The Parties acknowledge that </w:t>
      </w:r>
      <w:r w:rsidR="00926454" w:rsidRPr="00C57D0A">
        <w:rPr>
          <w:rFonts w:ascii="Calibri" w:hAnsi="Calibri" w:cs="Arial"/>
        </w:rPr>
        <w:t xml:space="preserve">an </w:t>
      </w:r>
      <w:r w:rsidR="00135FCC" w:rsidRPr="00C57D0A">
        <w:rPr>
          <w:rFonts w:ascii="Calibri" w:hAnsi="Calibri" w:cs="Arial"/>
        </w:rPr>
        <w:t xml:space="preserve">Anishinabek Nation Fiscal Agreement is part of this new financial relationship and sets out the funding obligations for </w:t>
      </w:r>
      <w:r w:rsidR="00C150D5" w:rsidRPr="00C57D0A">
        <w:rPr>
          <w:rFonts w:ascii="Calibri" w:hAnsi="Calibri" w:cs="Arial"/>
        </w:rPr>
        <w:t>the Parties</w:t>
      </w:r>
      <w:r w:rsidR="00135FCC" w:rsidRPr="00C57D0A">
        <w:rPr>
          <w:rFonts w:ascii="Calibri" w:hAnsi="Calibri" w:cs="Arial"/>
        </w:rPr>
        <w:t xml:space="preserve">. </w:t>
      </w:r>
    </w:p>
    <w:p w14:paraId="6622D008" w14:textId="77777777" w:rsidR="00641312" w:rsidRPr="00C57D0A" w:rsidRDefault="00641312" w:rsidP="00A12A50">
      <w:pPr>
        <w:spacing w:after="0" w:line="240" w:lineRule="auto"/>
        <w:rPr>
          <w:rFonts w:ascii="Calibri" w:hAnsi="Calibri" w:cs="Arial"/>
        </w:rPr>
      </w:pPr>
    </w:p>
    <w:p w14:paraId="6093B206" w14:textId="77777777" w:rsidR="00372038" w:rsidRPr="00C57D0A" w:rsidRDefault="00135FCC" w:rsidP="006F3624">
      <w:pPr>
        <w:rPr>
          <w:rFonts w:ascii="Calibri" w:hAnsi="Calibri" w:cs="Arial"/>
        </w:rPr>
      </w:pPr>
      <w:r w:rsidRPr="00C57D0A">
        <w:rPr>
          <w:rFonts w:ascii="Calibri" w:hAnsi="Calibri" w:cs="Arial"/>
        </w:rPr>
        <w:t xml:space="preserve">The Parties will enter into </w:t>
      </w:r>
      <w:r w:rsidR="006424F7" w:rsidRPr="00C57D0A">
        <w:rPr>
          <w:rFonts w:ascii="Calibri" w:hAnsi="Calibri" w:cs="Arial"/>
        </w:rPr>
        <w:t>a funding a</w:t>
      </w:r>
      <w:r w:rsidR="0055719B" w:rsidRPr="00C57D0A">
        <w:rPr>
          <w:rFonts w:ascii="Calibri" w:hAnsi="Calibri" w:cs="Arial"/>
        </w:rPr>
        <w:t xml:space="preserve">greement </w:t>
      </w:r>
      <w:r w:rsidRPr="00C57D0A">
        <w:rPr>
          <w:rFonts w:ascii="Calibri" w:hAnsi="Calibri" w:cs="Arial"/>
        </w:rPr>
        <w:t xml:space="preserve">which </w:t>
      </w:r>
      <w:r w:rsidR="00926454" w:rsidRPr="00C57D0A">
        <w:rPr>
          <w:rFonts w:ascii="Calibri" w:hAnsi="Calibri" w:cs="Arial"/>
        </w:rPr>
        <w:t xml:space="preserve">will </w:t>
      </w:r>
      <w:r w:rsidR="0055719B" w:rsidRPr="00C57D0A">
        <w:rPr>
          <w:rFonts w:ascii="Calibri" w:hAnsi="Calibri" w:cs="Arial"/>
        </w:rPr>
        <w:t xml:space="preserve">set out the </w:t>
      </w:r>
      <w:r w:rsidRPr="00C57D0A">
        <w:rPr>
          <w:rFonts w:ascii="Calibri" w:hAnsi="Calibri" w:cs="Arial"/>
        </w:rPr>
        <w:t xml:space="preserve">funding to support law-making and other authorities </w:t>
      </w:r>
      <w:r w:rsidR="00C150D5" w:rsidRPr="00C57D0A">
        <w:rPr>
          <w:rFonts w:ascii="Calibri" w:hAnsi="Calibri" w:cs="Arial"/>
        </w:rPr>
        <w:t>under</w:t>
      </w:r>
      <w:r w:rsidRPr="00C57D0A">
        <w:rPr>
          <w:rFonts w:ascii="Calibri" w:hAnsi="Calibri" w:cs="Arial"/>
        </w:rPr>
        <w:t xml:space="preserve"> th</w:t>
      </w:r>
      <w:r w:rsidR="005207C5" w:rsidRPr="00C57D0A">
        <w:rPr>
          <w:rFonts w:ascii="Calibri" w:hAnsi="Calibri" w:cs="Arial"/>
        </w:rPr>
        <w:t xml:space="preserve">e </w:t>
      </w:r>
      <w:r w:rsidRPr="00C57D0A">
        <w:rPr>
          <w:rFonts w:ascii="Calibri" w:hAnsi="Calibri" w:cs="Arial"/>
        </w:rPr>
        <w:t>Agreement</w:t>
      </w:r>
      <w:r w:rsidR="0055719B" w:rsidRPr="00C57D0A">
        <w:rPr>
          <w:rFonts w:ascii="Calibri" w:hAnsi="Calibri" w:cs="Arial"/>
        </w:rPr>
        <w:t xml:space="preserve">. </w:t>
      </w:r>
      <w:r w:rsidR="006424F7" w:rsidRPr="00C57D0A">
        <w:rPr>
          <w:rFonts w:ascii="Calibri" w:hAnsi="Calibri" w:cs="Arial"/>
        </w:rPr>
        <w:t>I</w:t>
      </w:r>
      <w:r w:rsidR="00926454" w:rsidRPr="00C57D0A">
        <w:rPr>
          <w:rFonts w:ascii="Calibri" w:hAnsi="Calibri" w:cs="Arial"/>
        </w:rPr>
        <w:t xml:space="preserve">t will include </w:t>
      </w:r>
      <w:r w:rsidR="00C150D5" w:rsidRPr="00C57D0A">
        <w:rPr>
          <w:rFonts w:ascii="Calibri" w:hAnsi="Calibri" w:cs="Arial"/>
        </w:rPr>
        <w:t>governance related f</w:t>
      </w:r>
      <w:r w:rsidR="00372038" w:rsidRPr="00C57D0A">
        <w:rPr>
          <w:rFonts w:ascii="Calibri" w:hAnsi="Calibri" w:cs="Arial"/>
        </w:rPr>
        <w:t xml:space="preserve">ederal </w:t>
      </w:r>
      <w:r w:rsidR="00C150D5" w:rsidRPr="00C57D0A">
        <w:rPr>
          <w:rFonts w:ascii="Calibri" w:hAnsi="Calibri" w:cs="Arial"/>
        </w:rPr>
        <w:t>p</w:t>
      </w:r>
      <w:r w:rsidR="00372038" w:rsidRPr="00C57D0A">
        <w:rPr>
          <w:rFonts w:ascii="Calibri" w:hAnsi="Calibri" w:cs="Arial"/>
        </w:rPr>
        <w:t xml:space="preserve">rograms and </w:t>
      </w:r>
      <w:r w:rsidR="00C150D5" w:rsidRPr="00C57D0A">
        <w:rPr>
          <w:rFonts w:ascii="Calibri" w:hAnsi="Calibri" w:cs="Arial"/>
        </w:rPr>
        <w:t>s</w:t>
      </w:r>
      <w:r w:rsidR="00372038" w:rsidRPr="00C57D0A">
        <w:rPr>
          <w:rFonts w:ascii="Calibri" w:hAnsi="Calibri" w:cs="Arial"/>
        </w:rPr>
        <w:t xml:space="preserve">ervices and one-time implementation </w:t>
      </w:r>
      <w:r w:rsidR="00C150D5" w:rsidRPr="00C57D0A">
        <w:rPr>
          <w:rFonts w:ascii="Calibri" w:hAnsi="Calibri" w:cs="Arial"/>
        </w:rPr>
        <w:t xml:space="preserve">funding for the </w:t>
      </w:r>
      <w:r w:rsidR="006424F7" w:rsidRPr="00C57D0A">
        <w:rPr>
          <w:rFonts w:ascii="Calibri" w:hAnsi="Calibri" w:cs="Arial"/>
        </w:rPr>
        <w:t>A</w:t>
      </w:r>
      <w:r w:rsidR="00C150D5" w:rsidRPr="00C57D0A">
        <w:rPr>
          <w:rFonts w:ascii="Calibri" w:hAnsi="Calibri" w:cs="Arial"/>
        </w:rPr>
        <w:t xml:space="preserve">greement. </w:t>
      </w:r>
      <w:r w:rsidR="00372038" w:rsidRPr="00C57D0A">
        <w:rPr>
          <w:rFonts w:ascii="Calibri" w:hAnsi="Calibri" w:cs="Arial"/>
        </w:rPr>
        <w:t xml:space="preserve"> </w:t>
      </w:r>
      <w:r w:rsidR="00C150D5" w:rsidRPr="00C57D0A">
        <w:rPr>
          <w:rFonts w:ascii="Calibri" w:hAnsi="Calibri" w:cs="Arial"/>
        </w:rPr>
        <w:t xml:space="preserve">It will also </w:t>
      </w:r>
      <w:r w:rsidR="006D7F8E" w:rsidRPr="00C57D0A">
        <w:rPr>
          <w:rFonts w:ascii="Calibri" w:hAnsi="Calibri" w:cs="Arial"/>
        </w:rPr>
        <w:t>include</w:t>
      </w:r>
      <w:r w:rsidR="005207C5" w:rsidRPr="00C57D0A">
        <w:rPr>
          <w:rFonts w:ascii="Calibri" w:hAnsi="Calibri" w:cs="Arial"/>
        </w:rPr>
        <w:t xml:space="preserve"> details like </w:t>
      </w:r>
      <w:r w:rsidR="00760EB5" w:rsidRPr="00C57D0A">
        <w:rPr>
          <w:rFonts w:ascii="Calibri" w:hAnsi="Calibri" w:cs="Arial"/>
        </w:rPr>
        <w:t xml:space="preserve">the length of time </w:t>
      </w:r>
      <w:r w:rsidR="00C150D5" w:rsidRPr="00C57D0A">
        <w:rPr>
          <w:rFonts w:ascii="Calibri" w:hAnsi="Calibri" w:cs="Arial"/>
        </w:rPr>
        <w:t xml:space="preserve">the </w:t>
      </w:r>
      <w:r w:rsidR="00926454" w:rsidRPr="00C57D0A">
        <w:rPr>
          <w:rFonts w:ascii="Calibri" w:hAnsi="Calibri" w:cs="Arial"/>
        </w:rPr>
        <w:t xml:space="preserve">funding </w:t>
      </w:r>
      <w:r w:rsidR="00372038" w:rsidRPr="00C57D0A">
        <w:rPr>
          <w:rFonts w:ascii="Calibri" w:hAnsi="Calibri" w:cs="Arial"/>
        </w:rPr>
        <w:t>agreement</w:t>
      </w:r>
      <w:r w:rsidR="005207C5" w:rsidRPr="00C57D0A">
        <w:rPr>
          <w:rFonts w:ascii="Calibri" w:hAnsi="Calibri" w:cs="Arial"/>
        </w:rPr>
        <w:t xml:space="preserve"> will exist, </w:t>
      </w:r>
      <w:r w:rsidR="00C150D5" w:rsidRPr="00C57D0A">
        <w:rPr>
          <w:rFonts w:ascii="Calibri" w:hAnsi="Calibri" w:cs="Arial"/>
        </w:rPr>
        <w:t>p</w:t>
      </w:r>
      <w:r w:rsidR="00372038" w:rsidRPr="00C57D0A">
        <w:rPr>
          <w:rFonts w:ascii="Calibri" w:hAnsi="Calibri" w:cs="Arial"/>
        </w:rPr>
        <w:t>rocedures for calculati</w:t>
      </w:r>
      <w:r w:rsidR="00760EB5" w:rsidRPr="00C57D0A">
        <w:rPr>
          <w:rFonts w:ascii="Calibri" w:hAnsi="Calibri" w:cs="Arial"/>
        </w:rPr>
        <w:t>on</w:t>
      </w:r>
      <w:r w:rsidR="00372038" w:rsidRPr="00C57D0A">
        <w:rPr>
          <w:rFonts w:ascii="Calibri" w:hAnsi="Calibri" w:cs="Arial"/>
        </w:rPr>
        <w:t xml:space="preserve"> </w:t>
      </w:r>
      <w:r w:rsidR="00C150D5" w:rsidRPr="00C57D0A">
        <w:rPr>
          <w:rFonts w:ascii="Calibri" w:hAnsi="Calibri" w:cs="Arial"/>
        </w:rPr>
        <w:t>and timing of t</w:t>
      </w:r>
      <w:r w:rsidR="00372038" w:rsidRPr="00C57D0A">
        <w:rPr>
          <w:rFonts w:ascii="Calibri" w:hAnsi="Calibri" w:cs="Arial"/>
        </w:rPr>
        <w:t xml:space="preserve">ransfer </w:t>
      </w:r>
      <w:r w:rsidR="00C150D5" w:rsidRPr="00C57D0A">
        <w:rPr>
          <w:rFonts w:ascii="Calibri" w:hAnsi="Calibri" w:cs="Arial"/>
        </w:rPr>
        <w:t>p</w:t>
      </w:r>
      <w:r w:rsidR="00372038" w:rsidRPr="00C57D0A">
        <w:rPr>
          <w:rFonts w:ascii="Calibri" w:hAnsi="Calibri" w:cs="Arial"/>
        </w:rPr>
        <w:t>ayments</w:t>
      </w:r>
      <w:r w:rsidR="00C150D5" w:rsidRPr="00C57D0A">
        <w:rPr>
          <w:rFonts w:ascii="Calibri" w:hAnsi="Calibri" w:cs="Arial"/>
        </w:rPr>
        <w:t xml:space="preserve">, </w:t>
      </w:r>
      <w:r w:rsidR="005207C5" w:rsidRPr="00C57D0A">
        <w:rPr>
          <w:rFonts w:ascii="Calibri" w:hAnsi="Calibri" w:cs="Arial"/>
        </w:rPr>
        <w:t xml:space="preserve">how </w:t>
      </w:r>
      <w:r w:rsidR="00C150D5" w:rsidRPr="00C57D0A">
        <w:rPr>
          <w:rFonts w:ascii="Calibri" w:hAnsi="Calibri" w:cs="Arial"/>
        </w:rPr>
        <w:t>adjustments to the t</w:t>
      </w:r>
      <w:r w:rsidR="00372038" w:rsidRPr="00C57D0A">
        <w:rPr>
          <w:rFonts w:ascii="Calibri" w:hAnsi="Calibri" w:cs="Arial"/>
        </w:rPr>
        <w:t xml:space="preserve">ransfer </w:t>
      </w:r>
      <w:r w:rsidR="00C150D5" w:rsidRPr="00C57D0A">
        <w:rPr>
          <w:rFonts w:ascii="Calibri" w:hAnsi="Calibri" w:cs="Arial"/>
        </w:rPr>
        <w:t>p</w:t>
      </w:r>
      <w:r w:rsidR="00372038" w:rsidRPr="00C57D0A">
        <w:rPr>
          <w:rFonts w:ascii="Calibri" w:hAnsi="Calibri" w:cs="Arial"/>
        </w:rPr>
        <w:t>ayments</w:t>
      </w:r>
      <w:r w:rsidR="005207C5" w:rsidRPr="00C57D0A">
        <w:rPr>
          <w:rFonts w:ascii="Calibri" w:hAnsi="Calibri" w:cs="Arial"/>
        </w:rPr>
        <w:t xml:space="preserve"> are made</w:t>
      </w:r>
      <w:r w:rsidR="00C150D5" w:rsidRPr="00C57D0A">
        <w:rPr>
          <w:rFonts w:ascii="Calibri" w:hAnsi="Calibri" w:cs="Arial"/>
        </w:rPr>
        <w:t>, h</w:t>
      </w:r>
      <w:r w:rsidR="00372038" w:rsidRPr="00C57D0A">
        <w:rPr>
          <w:rFonts w:ascii="Calibri" w:hAnsi="Calibri" w:cs="Arial"/>
        </w:rPr>
        <w:t>ow funding increase</w:t>
      </w:r>
      <w:r w:rsidRPr="00C57D0A">
        <w:rPr>
          <w:rFonts w:ascii="Calibri" w:hAnsi="Calibri" w:cs="Arial"/>
        </w:rPr>
        <w:t>s</w:t>
      </w:r>
      <w:r w:rsidR="00372038" w:rsidRPr="00C57D0A">
        <w:rPr>
          <w:rFonts w:ascii="Calibri" w:hAnsi="Calibri" w:cs="Arial"/>
        </w:rPr>
        <w:t xml:space="preserve"> will </w:t>
      </w:r>
      <w:r w:rsidR="00760EB5" w:rsidRPr="00C57D0A">
        <w:rPr>
          <w:rFonts w:ascii="Calibri" w:hAnsi="Calibri" w:cs="Arial"/>
        </w:rPr>
        <w:t>happen</w:t>
      </w:r>
      <w:r w:rsidR="00C150D5" w:rsidRPr="00C57D0A">
        <w:rPr>
          <w:rFonts w:ascii="Calibri" w:hAnsi="Calibri" w:cs="Arial"/>
        </w:rPr>
        <w:t xml:space="preserve">, </w:t>
      </w:r>
      <w:r w:rsidR="00760EB5" w:rsidRPr="00C57D0A">
        <w:rPr>
          <w:rFonts w:ascii="Calibri" w:hAnsi="Calibri" w:cs="Arial"/>
        </w:rPr>
        <w:t>a</w:t>
      </w:r>
      <w:r w:rsidR="00372038" w:rsidRPr="00C57D0A">
        <w:rPr>
          <w:rFonts w:ascii="Calibri" w:hAnsi="Calibri" w:cs="Arial"/>
        </w:rPr>
        <w:t>ccountability</w:t>
      </w:r>
      <w:r w:rsidR="00760EB5" w:rsidRPr="00C57D0A">
        <w:rPr>
          <w:rFonts w:ascii="Calibri" w:hAnsi="Calibri" w:cs="Arial"/>
        </w:rPr>
        <w:t xml:space="preserve">, </w:t>
      </w:r>
      <w:r w:rsidR="005207C5" w:rsidRPr="00C57D0A">
        <w:rPr>
          <w:rFonts w:ascii="Calibri" w:hAnsi="Calibri" w:cs="Arial"/>
        </w:rPr>
        <w:t xml:space="preserve">the process for completing future funding agreements, </w:t>
      </w:r>
      <w:r w:rsidR="00760EB5" w:rsidRPr="00C57D0A">
        <w:rPr>
          <w:rFonts w:ascii="Calibri" w:hAnsi="Calibri" w:cs="Arial"/>
        </w:rPr>
        <w:t>d</w:t>
      </w:r>
      <w:r w:rsidR="00372038" w:rsidRPr="00C57D0A">
        <w:rPr>
          <w:rFonts w:ascii="Calibri" w:hAnsi="Calibri" w:cs="Arial"/>
        </w:rPr>
        <w:t>ispute resolution</w:t>
      </w:r>
      <w:r w:rsidR="00760EB5" w:rsidRPr="00C57D0A">
        <w:rPr>
          <w:rFonts w:ascii="Calibri" w:hAnsi="Calibri" w:cs="Arial"/>
        </w:rPr>
        <w:t xml:space="preserve">, </w:t>
      </w:r>
      <w:r w:rsidR="00372038" w:rsidRPr="00C57D0A">
        <w:rPr>
          <w:rFonts w:ascii="Calibri" w:hAnsi="Calibri" w:cs="Arial"/>
        </w:rPr>
        <w:t xml:space="preserve">amendments </w:t>
      </w:r>
      <w:r w:rsidR="00926454" w:rsidRPr="00C57D0A">
        <w:rPr>
          <w:rFonts w:ascii="Calibri" w:hAnsi="Calibri" w:cs="Arial"/>
        </w:rPr>
        <w:t xml:space="preserve">and </w:t>
      </w:r>
      <w:r w:rsidR="00760EB5" w:rsidRPr="00C57D0A">
        <w:rPr>
          <w:rFonts w:ascii="Calibri" w:hAnsi="Calibri" w:cs="Arial"/>
        </w:rPr>
        <w:t xml:space="preserve">how </w:t>
      </w:r>
      <w:r w:rsidR="00372038" w:rsidRPr="00C57D0A">
        <w:rPr>
          <w:rFonts w:ascii="Calibri" w:hAnsi="Calibri" w:cs="Arial"/>
        </w:rPr>
        <w:t xml:space="preserve">the </w:t>
      </w:r>
      <w:r w:rsidR="00820D55" w:rsidRPr="00C57D0A">
        <w:rPr>
          <w:rFonts w:ascii="Calibri" w:hAnsi="Calibri" w:cs="Arial"/>
        </w:rPr>
        <w:t xml:space="preserve">funding </w:t>
      </w:r>
      <w:r w:rsidR="00372038" w:rsidRPr="00C57D0A">
        <w:rPr>
          <w:rFonts w:ascii="Calibri" w:hAnsi="Calibri" w:cs="Arial"/>
        </w:rPr>
        <w:t xml:space="preserve">agreements for the Anishinabek Nation Education Agreement and the Agreement will </w:t>
      </w:r>
      <w:r w:rsidR="00760EB5" w:rsidRPr="00C57D0A">
        <w:rPr>
          <w:rFonts w:ascii="Calibri" w:hAnsi="Calibri" w:cs="Arial"/>
        </w:rPr>
        <w:t xml:space="preserve">be coordinated </w:t>
      </w:r>
      <w:r w:rsidR="00372038" w:rsidRPr="00C57D0A">
        <w:rPr>
          <w:rFonts w:ascii="Calibri" w:hAnsi="Calibri" w:cs="Arial"/>
        </w:rPr>
        <w:t>and</w:t>
      </w:r>
      <w:r w:rsidR="00760EB5" w:rsidRPr="00C57D0A">
        <w:rPr>
          <w:rFonts w:ascii="Calibri" w:hAnsi="Calibri" w:cs="Arial"/>
        </w:rPr>
        <w:t xml:space="preserve"> a</w:t>
      </w:r>
      <w:r w:rsidR="00372038" w:rsidRPr="00C57D0A">
        <w:rPr>
          <w:rFonts w:ascii="Calibri" w:hAnsi="Calibri" w:cs="Arial"/>
        </w:rPr>
        <w:t>ny other matter</w:t>
      </w:r>
      <w:r w:rsidR="00AD166E" w:rsidRPr="00C57D0A">
        <w:rPr>
          <w:rFonts w:ascii="Calibri" w:hAnsi="Calibri" w:cs="Arial"/>
        </w:rPr>
        <w:t>s</w:t>
      </w:r>
      <w:r w:rsidR="00372038" w:rsidRPr="00C57D0A">
        <w:rPr>
          <w:rFonts w:ascii="Calibri" w:hAnsi="Calibri" w:cs="Arial"/>
        </w:rPr>
        <w:t xml:space="preserve"> agreed </w:t>
      </w:r>
      <w:r w:rsidR="00AD166E" w:rsidRPr="00C57D0A">
        <w:rPr>
          <w:rFonts w:ascii="Calibri" w:hAnsi="Calibri" w:cs="Arial"/>
        </w:rPr>
        <w:t xml:space="preserve">to </w:t>
      </w:r>
      <w:r w:rsidR="00372038" w:rsidRPr="00C57D0A">
        <w:rPr>
          <w:rFonts w:ascii="Calibri" w:hAnsi="Calibri" w:cs="Arial"/>
        </w:rPr>
        <w:t xml:space="preserve">by the Parties. </w:t>
      </w:r>
    </w:p>
    <w:p w14:paraId="1D217855" w14:textId="77777777" w:rsidR="00AD166E" w:rsidRPr="00C57D0A" w:rsidRDefault="00953E6C" w:rsidP="00AD166E">
      <w:pPr>
        <w:spacing w:after="0" w:line="240" w:lineRule="auto"/>
        <w:rPr>
          <w:rFonts w:ascii="Calibri" w:hAnsi="Calibri" w:cs="Arial"/>
        </w:rPr>
      </w:pPr>
      <w:r w:rsidRPr="00C57D0A">
        <w:rPr>
          <w:rFonts w:ascii="Calibri" w:hAnsi="Calibri" w:cs="Arial"/>
        </w:rPr>
        <w:t xml:space="preserve">Any unspent funding will not be returned to Canada. </w:t>
      </w:r>
      <w:r w:rsidR="00AD166E" w:rsidRPr="00C57D0A">
        <w:rPr>
          <w:rFonts w:ascii="Calibri" w:hAnsi="Calibri" w:cs="Arial"/>
        </w:rPr>
        <w:t xml:space="preserve">The transfer payments will not be subject to the Indian Affairs third party management policy. </w:t>
      </w:r>
    </w:p>
    <w:p w14:paraId="28121ACA" w14:textId="77777777" w:rsidR="00953E6C" w:rsidRPr="00C57D0A" w:rsidRDefault="00953E6C" w:rsidP="00953E6C">
      <w:pPr>
        <w:spacing w:after="0" w:line="240" w:lineRule="auto"/>
        <w:rPr>
          <w:rFonts w:ascii="Calibri" w:hAnsi="Calibri" w:cs="Arial"/>
        </w:rPr>
      </w:pPr>
    </w:p>
    <w:p w14:paraId="599A7CEA" w14:textId="77777777" w:rsidR="00953E6C" w:rsidRPr="00C57D0A" w:rsidRDefault="00953E6C" w:rsidP="00953E6C">
      <w:pPr>
        <w:spacing w:after="0" w:line="240" w:lineRule="auto"/>
        <w:rPr>
          <w:rFonts w:ascii="Calibri" w:hAnsi="Calibri" w:cs="Arial"/>
        </w:rPr>
      </w:pPr>
      <w:r w:rsidRPr="00C57D0A">
        <w:rPr>
          <w:rFonts w:ascii="Calibri" w:hAnsi="Calibri" w:cs="Arial"/>
        </w:rPr>
        <w:t xml:space="preserve">Each First Nation and the Anishinabek Nation will prepare financial statements and reports in accordance with the </w:t>
      </w:r>
      <w:r w:rsidR="00AD166E" w:rsidRPr="00C57D0A">
        <w:rPr>
          <w:rFonts w:ascii="Calibri" w:hAnsi="Calibri" w:cs="Arial"/>
        </w:rPr>
        <w:t>funding</w:t>
      </w:r>
      <w:r w:rsidRPr="00C57D0A">
        <w:rPr>
          <w:rFonts w:ascii="Calibri" w:hAnsi="Calibri" w:cs="Arial"/>
        </w:rPr>
        <w:t xml:space="preserve"> agreement and the agreed to accounting principles. </w:t>
      </w:r>
    </w:p>
    <w:p w14:paraId="16B70C6E" w14:textId="77777777" w:rsidR="00953E6C" w:rsidRPr="00C57D0A" w:rsidRDefault="00953E6C" w:rsidP="00953E6C">
      <w:pPr>
        <w:spacing w:after="0" w:line="240" w:lineRule="auto"/>
        <w:rPr>
          <w:rFonts w:ascii="Calibri" w:hAnsi="Calibri" w:cs="Arial"/>
        </w:rPr>
      </w:pPr>
    </w:p>
    <w:p w14:paraId="07648F43" w14:textId="77777777" w:rsidR="00953E6C" w:rsidRPr="00C57D0A" w:rsidRDefault="00953E6C" w:rsidP="00953E6C">
      <w:pPr>
        <w:spacing w:after="0" w:line="240" w:lineRule="auto"/>
        <w:rPr>
          <w:rFonts w:ascii="Calibri" w:hAnsi="Calibri" w:cs="Arial"/>
        </w:rPr>
      </w:pPr>
      <w:r w:rsidRPr="00C57D0A">
        <w:rPr>
          <w:rFonts w:ascii="Calibri" w:hAnsi="Calibri" w:cs="Arial"/>
        </w:rPr>
        <w:t xml:space="preserve">Canada will provide notice to the Anishinabek Nation if </w:t>
      </w:r>
      <w:r w:rsidR="00AD166E" w:rsidRPr="00C57D0A">
        <w:rPr>
          <w:rFonts w:ascii="Calibri" w:hAnsi="Calibri" w:cs="Arial"/>
        </w:rPr>
        <w:t xml:space="preserve">in the future </w:t>
      </w:r>
      <w:r w:rsidRPr="00C57D0A">
        <w:rPr>
          <w:rFonts w:ascii="Calibri" w:hAnsi="Calibri" w:cs="Arial"/>
        </w:rPr>
        <w:t xml:space="preserve">Canada approves a revised </w:t>
      </w:r>
      <w:r w:rsidR="00AD166E" w:rsidRPr="00C57D0A">
        <w:rPr>
          <w:rFonts w:ascii="Calibri" w:hAnsi="Calibri" w:cs="Arial"/>
        </w:rPr>
        <w:t xml:space="preserve">funding </w:t>
      </w:r>
      <w:r w:rsidRPr="00C57D0A">
        <w:rPr>
          <w:rFonts w:ascii="Calibri" w:hAnsi="Calibri" w:cs="Arial"/>
        </w:rPr>
        <w:t xml:space="preserve">model for general use in self-government negotiations. Within the agreed upon timeframes, the Anishinabek Nation may propose amendments to the </w:t>
      </w:r>
      <w:r w:rsidR="00AD166E" w:rsidRPr="00C57D0A">
        <w:rPr>
          <w:rFonts w:ascii="Calibri" w:hAnsi="Calibri" w:cs="Arial"/>
        </w:rPr>
        <w:t xml:space="preserve">financial </w:t>
      </w:r>
      <w:r w:rsidRPr="00C57D0A">
        <w:rPr>
          <w:rFonts w:ascii="Calibri" w:hAnsi="Calibri" w:cs="Arial"/>
        </w:rPr>
        <w:t xml:space="preserve">chapter and the </w:t>
      </w:r>
      <w:r w:rsidR="007E2EA7" w:rsidRPr="00C57D0A">
        <w:rPr>
          <w:rFonts w:ascii="Calibri" w:hAnsi="Calibri" w:cs="Arial"/>
        </w:rPr>
        <w:t>P</w:t>
      </w:r>
      <w:r w:rsidRPr="00C57D0A">
        <w:rPr>
          <w:rFonts w:ascii="Calibri" w:hAnsi="Calibri" w:cs="Arial"/>
        </w:rPr>
        <w:t>arties may negotiate for such amendments. If the Parties ag</w:t>
      </w:r>
      <w:r w:rsidR="009371FE" w:rsidRPr="00C57D0A">
        <w:rPr>
          <w:rFonts w:ascii="Calibri" w:hAnsi="Calibri" w:cs="Arial"/>
        </w:rPr>
        <w:t>ree on amendments to this financial</w:t>
      </w:r>
      <w:r w:rsidRPr="00C57D0A">
        <w:rPr>
          <w:rFonts w:ascii="Calibri" w:hAnsi="Calibri" w:cs="Arial"/>
        </w:rPr>
        <w:t xml:space="preserve"> chapter, the Parties </w:t>
      </w:r>
      <w:r w:rsidR="009371FE" w:rsidRPr="00C57D0A">
        <w:rPr>
          <w:rFonts w:ascii="Calibri" w:hAnsi="Calibri" w:cs="Arial"/>
        </w:rPr>
        <w:t xml:space="preserve">may </w:t>
      </w:r>
      <w:r w:rsidRPr="00C57D0A">
        <w:rPr>
          <w:rFonts w:ascii="Calibri" w:hAnsi="Calibri" w:cs="Arial"/>
        </w:rPr>
        <w:t xml:space="preserve">then follow </w:t>
      </w:r>
      <w:r w:rsidR="009371FE" w:rsidRPr="00C57D0A">
        <w:rPr>
          <w:rFonts w:ascii="Calibri" w:hAnsi="Calibri" w:cs="Arial"/>
        </w:rPr>
        <w:t>the amendment process for this Agreement</w:t>
      </w:r>
      <w:r w:rsidRPr="00C57D0A">
        <w:rPr>
          <w:rFonts w:ascii="Calibri" w:hAnsi="Calibri" w:cs="Arial"/>
        </w:rPr>
        <w:t xml:space="preserve">. </w:t>
      </w:r>
    </w:p>
    <w:p w14:paraId="37D8B2C4" w14:textId="77777777" w:rsidR="00953E6C" w:rsidRPr="00C57D0A" w:rsidRDefault="00953E6C" w:rsidP="006F3624">
      <w:pPr>
        <w:spacing w:after="0" w:line="240" w:lineRule="auto"/>
        <w:rPr>
          <w:rFonts w:ascii="Calibri" w:hAnsi="Calibri" w:cs="Arial"/>
          <w:b/>
        </w:rPr>
      </w:pPr>
    </w:p>
    <w:p w14:paraId="0F4ED03D" w14:textId="77777777" w:rsidR="007E2EA7" w:rsidRPr="00C57D0A" w:rsidRDefault="007E2EA7" w:rsidP="006F3624">
      <w:pPr>
        <w:spacing w:after="0" w:line="240" w:lineRule="auto"/>
        <w:rPr>
          <w:rFonts w:ascii="Calibri" w:hAnsi="Calibri" w:cs="Arial"/>
          <w:b/>
        </w:rPr>
      </w:pPr>
    </w:p>
    <w:p w14:paraId="5D976F21" w14:textId="77777777" w:rsidR="00953E6C" w:rsidRPr="00C57D0A" w:rsidRDefault="00953E6C" w:rsidP="006F3624">
      <w:pPr>
        <w:spacing w:after="0" w:line="240" w:lineRule="auto"/>
        <w:rPr>
          <w:rFonts w:ascii="Calibri" w:hAnsi="Calibri" w:cs="Arial"/>
          <w:b/>
        </w:rPr>
      </w:pPr>
      <w:r w:rsidRPr="00C57D0A">
        <w:rPr>
          <w:rFonts w:ascii="Calibri" w:hAnsi="Calibri" w:cs="Arial"/>
          <w:b/>
        </w:rPr>
        <w:t>First Nation Contribution</w:t>
      </w:r>
    </w:p>
    <w:p w14:paraId="158F1CF5" w14:textId="77777777" w:rsidR="00953E6C" w:rsidRPr="00C57D0A" w:rsidRDefault="00953E6C" w:rsidP="006F3624">
      <w:pPr>
        <w:spacing w:after="0" w:line="240" w:lineRule="auto"/>
        <w:rPr>
          <w:rFonts w:ascii="Calibri" w:hAnsi="Calibri" w:cs="Arial"/>
          <w:b/>
        </w:rPr>
      </w:pPr>
    </w:p>
    <w:p w14:paraId="2E569FEC" w14:textId="77777777" w:rsidR="007E2EA7" w:rsidRPr="00C57D0A" w:rsidRDefault="007E2EA7" w:rsidP="006F3624">
      <w:pPr>
        <w:spacing w:after="0" w:line="240" w:lineRule="auto"/>
        <w:rPr>
          <w:rFonts w:ascii="Calibri" w:hAnsi="Calibri" w:cs="Arial"/>
          <w:b/>
        </w:rPr>
      </w:pPr>
    </w:p>
    <w:p w14:paraId="4C41EE0F" w14:textId="77777777" w:rsidR="00177309" w:rsidRPr="00C57D0A" w:rsidRDefault="00CE6524" w:rsidP="006F3624">
      <w:pPr>
        <w:spacing w:after="0" w:line="240" w:lineRule="auto"/>
        <w:rPr>
          <w:rFonts w:ascii="Calibri" w:hAnsi="Calibri" w:cs="Arial"/>
        </w:rPr>
      </w:pPr>
      <w:r w:rsidRPr="00C57D0A">
        <w:rPr>
          <w:rFonts w:ascii="Calibri" w:hAnsi="Calibri" w:cs="Arial"/>
        </w:rPr>
        <w:t xml:space="preserve">The formula for </w:t>
      </w:r>
      <w:r w:rsidR="00926454" w:rsidRPr="00C57D0A">
        <w:rPr>
          <w:rFonts w:ascii="Calibri" w:hAnsi="Calibri" w:cs="Arial"/>
        </w:rPr>
        <w:t xml:space="preserve">the </w:t>
      </w:r>
      <w:r w:rsidRPr="00C57D0A">
        <w:rPr>
          <w:rFonts w:ascii="Calibri" w:hAnsi="Calibri" w:cs="Arial"/>
        </w:rPr>
        <w:t xml:space="preserve">First Nation contribution to </w:t>
      </w:r>
      <w:r w:rsidR="009371FE" w:rsidRPr="00C57D0A">
        <w:rPr>
          <w:rFonts w:ascii="Calibri" w:hAnsi="Calibri" w:cs="Arial"/>
        </w:rPr>
        <w:t xml:space="preserve">the </w:t>
      </w:r>
      <w:r w:rsidRPr="00C57D0A">
        <w:rPr>
          <w:rFonts w:ascii="Calibri" w:hAnsi="Calibri" w:cs="Arial"/>
        </w:rPr>
        <w:t xml:space="preserve">costs of governance will be set out in </w:t>
      </w:r>
      <w:r w:rsidR="00993450" w:rsidRPr="00C57D0A">
        <w:rPr>
          <w:rFonts w:ascii="Calibri" w:hAnsi="Calibri" w:cs="Arial"/>
        </w:rPr>
        <w:t xml:space="preserve">the </w:t>
      </w:r>
      <w:r w:rsidR="009371FE" w:rsidRPr="00C57D0A">
        <w:rPr>
          <w:rFonts w:ascii="Calibri" w:hAnsi="Calibri" w:cs="Arial"/>
        </w:rPr>
        <w:t>funding a</w:t>
      </w:r>
      <w:r w:rsidR="00993450" w:rsidRPr="00C57D0A">
        <w:rPr>
          <w:rFonts w:ascii="Calibri" w:hAnsi="Calibri" w:cs="Arial"/>
        </w:rPr>
        <w:t>greement</w:t>
      </w:r>
      <w:r w:rsidRPr="00C57D0A">
        <w:rPr>
          <w:rFonts w:ascii="Calibri" w:hAnsi="Calibri" w:cs="Arial"/>
        </w:rPr>
        <w:t xml:space="preserve">. </w:t>
      </w:r>
      <w:r w:rsidR="00372038" w:rsidRPr="00C57D0A">
        <w:rPr>
          <w:rFonts w:ascii="Calibri" w:hAnsi="Calibri" w:cs="Arial"/>
        </w:rPr>
        <w:t xml:space="preserve">The following types of revenues will be excluded from the First Nations’ </w:t>
      </w:r>
      <w:r w:rsidR="009371FE" w:rsidRPr="00C57D0A">
        <w:rPr>
          <w:rFonts w:ascii="Calibri" w:hAnsi="Calibri" w:cs="Arial"/>
        </w:rPr>
        <w:t>c</w:t>
      </w:r>
      <w:r w:rsidR="00372038" w:rsidRPr="00C57D0A">
        <w:rPr>
          <w:rFonts w:ascii="Calibri" w:hAnsi="Calibri" w:cs="Arial"/>
        </w:rPr>
        <w:t xml:space="preserve">ontribution formula: </w:t>
      </w:r>
      <w:r w:rsidR="00177309" w:rsidRPr="00C57D0A">
        <w:rPr>
          <w:rFonts w:ascii="Calibri" w:hAnsi="Calibri" w:cs="Arial"/>
        </w:rPr>
        <w:t>gift</w:t>
      </w:r>
      <w:r w:rsidR="00760EB5" w:rsidRPr="00C57D0A">
        <w:rPr>
          <w:rFonts w:ascii="Calibri" w:hAnsi="Calibri" w:cs="Arial"/>
        </w:rPr>
        <w:t>s</w:t>
      </w:r>
      <w:r w:rsidR="00177309" w:rsidRPr="00C57D0A">
        <w:rPr>
          <w:rFonts w:ascii="Calibri" w:hAnsi="Calibri" w:cs="Arial"/>
        </w:rPr>
        <w:t xml:space="preserve"> or donation</w:t>
      </w:r>
      <w:r w:rsidR="00760EB5" w:rsidRPr="00C57D0A">
        <w:rPr>
          <w:rFonts w:ascii="Calibri" w:hAnsi="Calibri" w:cs="Arial"/>
        </w:rPr>
        <w:t>s</w:t>
      </w:r>
      <w:r w:rsidR="00177309" w:rsidRPr="00C57D0A">
        <w:rPr>
          <w:rFonts w:ascii="Calibri" w:hAnsi="Calibri" w:cs="Arial"/>
        </w:rPr>
        <w:t xml:space="preserve">; </w:t>
      </w:r>
      <w:r w:rsidR="00760EB5" w:rsidRPr="00C57D0A">
        <w:rPr>
          <w:rFonts w:ascii="Calibri" w:hAnsi="Calibri" w:cs="Arial"/>
        </w:rPr>
        <w:t>c</w:t>
      </w:r>
      <w:r w:rsidR="00177309" w:rsidRPr="00C57D0A">
        <w:rPr>
          <w:rFonts w:ascii="Calibri" w:hAnsi="Calibri" w:cs="Arial"/>
        </w:rPr>
        <w:t xml:space="preserve">rown </w:t>
      </w:r>
      <w:r w:rsidR="00760EB5" w:rsidRPr="00C57D0A">
        <w:rPr>
          <w:rFonts w:ascii="Calibri" w:hAnsi="Calibri" w:cs="Arial"/>
        </w:rPr>
        <w:t xml:space="preserve">payments </w:t>
      </w:r>
      <w:r w:rsidR="00177309" w:rsidRPr="00C57D0A">
        <w:rPr>
          <w:rFonts w:ascii="Calibri" w:hAnsi="Calibri" w:cs="Arial"/>
        </w:rPr>
        <w:t xml:space="preserve">regarding a settlement, court order, or </w:t>
      </w:r>
      <w:r w:rsidR="009371FE" w:rsidRPr="00C57D0A">
        <w:rPr>
          <w:rFonts w:ascii="Calibri" w:hAnsi="Calibri" w:cs="Arial"/>
        </w:rPr>
        <w:t xml:space="preserve">a </w:t>
      </w:r>
      <w:r w:rsidR="00177309" w:rsidRPr="00C57D0A">
        <w:rPr>
          <w:rFonts w:ascii="Calibri" w:hAnsi="Calibri" w:cs="Arial"/>
        </w:rPr>
        <w:t xml:space="preserve">decision of an adjudication body, compensation for past, ongoing or potential infringements </w:t>
      </w:r>
      <w:r w:rsidR="009371FE" w:rsidRPr="00C57D0A">
        <w:rPr>
          <w:rFonts w:ascii="Calibri" w:hAnsi="Calibri" w:cs="Arial"/>
        </w:rPr>
        <w:t>c</w:t>
      </w:r>
      <w:r w:rsidR="00135FCC" w:rsidRPr="00C57D0A">
        <w:rPr>
          <w:rFonts w:ascii="Calibri" w:hAnsi="Calibri" w:cs="Arial"/>
        </w:rPr>
        <w:t>onstitutional rights</w:t>
      </w:r>
      <w:r w:rsidR="00926454" w:rsidRPr="00C57D0A">
        <w:rPr>
          <w:rFonts w:ascii="Calibri" w:hAnsi="Calibri" w:cs="Arial"/>
        </w:rPr>
        <w:t>,</w:t>
      </w:r>
      <w:r w:rsidR="00177309" w:rsidRPr="00C57D0A">
        <w:rPr>
          <w:rFonts w:ascii="Calibri" w:hAnsi="Calibri" w:cs="Arial"/>
        </w:rPr>
        <w:t xml:space="preserve"> sale or expropriation of First Nation lands and </w:t>
      </w:r>
      <w:r w:rsidR="00760EB5" w:rsidRPr="00C57D0A">
        <w:rPr>
          <w:rFonts w:ascii="Calibri" w:hAnsi="Calibri" w:cs="Arial"/>
        </w:rPr>
        <w:t>a</w:t>
      </w:r>
      <w:r w:rsidR="00177309" w:rsidRPr="00C57D0A">
        <w:rPr>
          <w:rFonts w:ascii="Calibri" w:hAnsi="Calibri" w:cs="Arial"/>
        </w:rPr>
        <w:t xml:space="preserve">ny other </w:t>
      </w:r>
      <w:r w:rsidR="005F6437" w:rsidRPr="00C57D0A">
        <w:rPr>
          <w:rFonts w:ascii="Calibri" w:hAnsi="Calibri" w:cs="Arial"/>
        </w:rPr>
        <w:t>revenues</w:t>
      </w:r>
      <w:r w:rsidR="00177309" w:rsidRPr="00C57D0A">
        <w:rPr>
          <w:rFonts w:ascii="Calibri" w:hAnsi="Calibri" w:cs="Arial"/>
        </w:rPr>
        <w:t xml:space="preserve"> as agreed. </w:t>
      </w:r>
    </w:p>
    <w:p w14:paraId="1856A0AD" w14:textId="77777777" w:rsidR="00CA3F84" w:rsidRPr="00C57D0A" w:rsidRDefault="00CA3F84" w:rsidP="00A12A50">
      <w:pPr>
        <w:spacing w:after="0" w:line="240" w:lineRule="auto"/>
        <w:rPr>
          <w:rFonts w:ascii="Calibri" w:hAnsi="Calibri" w:cs="Arial"/>
        </w:rPr>
      </w:pPr>
    </w:p>
    <w:p w14:paraId="4E5EBD8D" w14:textId="77777777" w:rsidR="00177309" w:rsidRPr="00C57D0A" w:rsidRDefault="00177309" w:rsidP="00A12A50">
      <w:pPr>
        <w:spacing w:after="0" w:line="240" w:lineRule="auto"/>
        <w:rPr>
          <w:rFonts w:ascii="Calibri" w:hAnsi="Calibri" w:cs="Arial"/>
        </w:rPr>
      </w:pPr>
      <w:r w:rsidRPr="00C57D0A">
        <w:rPr>
          <w:rFonts w:ascii="Calibri" w:hAnsi="Calibri" w:cs="Arial"/>
        </w:rPr>
        <w:t xml:space="preserve">Once the </w:t>
      </w:r>
      <w:r w:rsidR="009371FE" w:rsidRPr="00C57D0A">
        <w:rPr>
          <w:rFonts w:ascii="Calibri" w:hAnsi="Calibri" w:cs="Arial"/>
        </w:rPr>
        <w:t>funding a</w:t>
      </w:r>
      <w:r w:rsidRPr="00C57D0A">
        <w:rPr>
          <w:rFonts w:ascii="Calibri" w:hAnsi="Calibri" w:cs="Arial"/>
        </w:rPr>
        <w:t xml:space="preserve">greement is </w:t>
      </w:r>
      <w:r w:rsidR="009371FE" w:rsidRPr="00C57D0A">
        <w:rPr>
          <w:rFonts w:ascii="Calibri" w:hAnsi="Calibri" w:cs="Arial"/>
        </w:rPr>
        <w:t>in place</w:t>
      </w:r>
      <w:r w:rsidRPr="00C57D0A">
        <w:rPr>
          <w:rFonts w:ascii="Calibri" w:hAnsi="Calibri" w:cs="Arial"/>
        </w:rPr>
        <w:t xml:space="preserve">, any funding provided by Canada to each First Nation in funding agreements </w:t>
      </w:r>
      <w:r w:rsidR="009371FE" w:rsidRPr="00C57D0A">
        <w:rPr>
          <w:rFonts w:ascii="Calibri" w:hAnsi="Calibri" w:cs="Arial"/>
        </w:rPr>
        <w:t xml:space="preserve">for similar activities, </w:t>
      </w:r>
      <w:r w:rsidRPr="00C57D0A">
        <w:rPr>
          <w:rFonts w:ascii="Calibri" w:hAnsi="Calibri" w:cs="Arial"/>
        </w:rPr>
        <w:t xml:space="preserve">that were in place before the </w:t>
      </w:r>
      <w:r w:rsidR="009371FE" w:rsidRPr="00C57D0A">
        <w:rPr>
          <w:rFonts w:ascii="Calibri" w:hAnsi="Calibri" w:cs="Arial"/>
        </w:rPr>
        <w:t>funding a</w:t>
      </w:r>
      <w:r w:rsidRPr="00C57D0A">
        <w:rPr>
          <w:rFonts w:ascii="Calibri" w:hAnsi="Calibri" w:cs="Arial"/>
        </w:rPr>
        <w:t xml:space="preserve">greement </w:t>
      </w:r>
      <w:r w:rsidR="009371FE" w:rsidRPr="00C57D0A">
        <w:rPr>
          <w:rFonts w:ascii="Calibri" w:hAnsi="Calibri" w:cs="Arial"/>
        </w:rPr>
        <w:t xml:space="preserve">under this Agreement </w:t>
      </w:r>
      <w:r w:rsidRPr="00C57D0A">
        <w:rPr>
          <w:rFonts w:ascii="Calibri" w:hAnsi="Calibri" w:cs="Arial"/>
        </w:rPr>
        <w:t xml:space="preserve">will be replaced by the </w:t>
      </w:r>
      <w:r w:rsidR="009371FE" w:rsidRPr="00C57D0A">
        <w:rPr>
          <w:rFonts w:ascii="Calibri" w:hAnsi="Calibri" w:cs="Arial"/>
        </w:rPr>
        <w:t>t</w:t>
      </w:r>
      <w:r w:rsidRPr="00C57D0A">
        <w:rPr>
          <w:rFonts w:ascii="Calibri" w:hAnsi="Calibri" w:cs="Arial"/>
        </w:rPr>
        <w:t xml:space="preserve">ransfer </w:t>
      </w:r>
      <w:r w:rsidR="009371FE" w:rsidRPr="00C57D0A">
        <w:rPr>
          <w:rFonts w:ascii="Calibri" w:hAnsi="Calibri" w:cs="Arial"/>
        </w:rPr>
        <w:t>p</w:t>
      </w:r>
      <w:r w:rsidRPr="00C57D0A">
        <w:rPr>
          <w:rFonts w:ascii="Calibri" w:hAnsi="Calibri" w:cs="Arial"/>
        </w:rPr>
        <w:t xml:space="preserve">ayment. </w:t>
      </w:r>
    </w:p>
    <w:p w14:paraId="239AA69C" w14:textId="77777777" w:rsidR="007E2EA7" w:rsidRPr="00C57D0A" w:rsidRDefault="007E2EA7" w:rsidP="00A12A50">
      <w:pPr>
        <w:spacing w:after="0" w:line="240" w:lineRule="auto"/>
        <w:rPr>
          <w:rFonts w:ascii="Calibri" w:hAnsi="Calibri" w:cs="Arial"/>
        </w:rPr>
      </w:pPr>
    </w:p>
    <w:p w14:paraId="7EF68715" w14:textId="77777777" w:rsidR="00881CF1" w:rsidRDefault="00881CF1" w:rsidP="00A12A50">
      <w:pPr>
        <w:spacing w:after="0" w:line="240" w:lineRule="auto"/>
        <w:rPr>
          <w:rFonts w:ascii="Calibri" w:hAnsi="Calibri" w:cs="Arial"/>
        </w:rPr>
      </w:pPr>
    </w:p>
    <w:p w14:paraId="52A93DB8" w14:textId="77777777" w:rsidR="003525AC" w:rsidRDefault="003525AC" w:rsidP="00A12A50">
      <w:pPr>
        <w:spacing w:after="0" w:line="240" w:lineRule="auto"/>
        <w:rPr>
          <w:rFonts w:ascii="Calibri" w:hAnsi="Calibri" w:cs="Arial"/>
        </w:rPr>
      </w:pPr>
    </w:p>
    <w:p w14:paraId="41B196E2" w14:textId="77777777" w:rsidR="003525AC" w:rsidRDefault="003525AC" w:rsidP="00A12A50">
      <w:pPr>
        <w:spacing w:after="0" w:line="240" w:lineRule="auto"/>
        <w:rPr>
          <w:rFonts w:ascii="Calibri" w:hAnsi="Calibri" w:cs="Arial"/>
        </w:rPr>
      </w:pPr>
    </w:p>
    <w:p w14:paraId="54F62A2D" w14:textId="77777777" w:rsidR="003525AC" w:rsidRDefault="003525AC" w:rsidP="00A12A50">
      <w:pPr>
        <w:spacing w:after="0" w:line="240" w:lineRule="auto"/>
        <w:rPr>
          <w:rFonts w:ascii="Calibri" w:hAnsi="Calibri" w:cs="Arial"/>
        </w:rPr>
      </w:pPr>
    </w:p>
    <w:p w14:paraId="02BCE488" w14:textId="77777777" w:rsidR="003525AC" w:rsidRPr="00C57D0A" w:rsidRDefault="003525AC" w:rsidP="00A12A50">
      <w:pPr>
        <w:spacing w:after="0" w:line="240" w:lineRule="auto"/>
        <w:rPr>
          <w:rFonts w:ascii="Calibri" w:hAnsi="Calibri" w:cs="Arial"/>
        </w:rPr>
      </w:pPr>
    </w:p>
    <w:p w14:paraId="2397E344" w14:textId="77777777" w:rsidR="00102812" w:rsidRPr="00C57D0A" w:rsidRDefault="00102812" w:rsidP="00A12A50">
      <w:pPr>
        <w:spacing w:after="0" w:line="240" w:lineRule="auto"/>
        <w:rPr>
          <w:rFonts w:ascii="Calibri" w:hAnsi="Calibri" w:cs="Arial"/>
          <w:b/>
        </w:rPr>
      </w:pPr>
      <w:r w:rsidRPr="00C57D0A">
        <w:rPr>
          <w:rFonts w:ascii="Calibri" w:hAnsi="Calibri" w:cs="Arial"/>
          <w:b/>
        </w:rPr>
        <w:t>CHAPTER 9</w:t>
      </w:r>
      <w:r w:rsidR="00881CF1" w:rsidRPr="00C57D0A">
        <w:rPr>
          <w:rFonts w:ascii="Calibri" w:hAnsi="Calibri" w:cs="Arial"/>
          <w:b/>
        </w:rPr>
        <w:t xml:space="preserve"> - </w:t>
      </w:r>
      <w:r w:rsidRPr="00C57D0A">
        <w:rPr>
          <w:rFonts w:ascii="Calibri" w:hAnsi="Calibri" w:cs="Arial"/>
          <w:b/>
        </w:rPr>
        <w:t>ACCESS TO INFORMATION AND PRIVACY</w:t>
      </w:r>
    </w:p>
    <w:p w14:paraId="14F6617A" w14:textId="77777777" w:rsidR="00102812" w:rsidRPr="00C57D0A" w:rsidRDefault="00102812" w:rsidP="00A12A50">
      <w:pPr>
        <w:spacing w:after="0" w:line="240" w:lineRule="auto"/>
        <w:rPr>
          <w:rFonts w:ascii="Calibri" w:hAnsi="Calibri" w:cs="Arial"/>
        </w:rPr>
      </w:pPr>
    </w:p>
    <w:p w14:paraId="4B065186" w14:textId="77777777" w:rsidR="007E2EA7" w:rsidRPr="00C57D0A" w:rsidRDefault="007E2EA7" w:rsidP="00A12A50">
      <w:pPr>
        <w:spacing w:after="0" w:line="240" w:lineRule="auto"/>
        <w:rPr>
          <w:rFonts w:ascii="Calibri" w:hAnsi="Calibri" w:cs="Arial"/>
        </w:rPr>
      </w:pPr>
    </w:p>
    <w:p w14:paraId="4C72511A" w14:textId="77777777" w:rsidR="00F40E29" w:rsidRPr="00C57D0A" w:rsidRDefault="00953E6C" w:rsidP="00953E6C">
      <w:pPr>
        <w:spacing w:after="0" w:line="240" w:lineRule="auto"/>
        <w:rPr>
          <w:rFonts w:ascii="Calibri" w:hAnsi="Calibri" w:cs="Arial"/>
        </w:rPr>
      </w:pPr>
      <w:r w:rsidRPr="00C57D0A">
        <w:rPr>
          <w:rFonts w:ascii="Calibri" w:hAnsi="Calibri" w:cs="Arial"/>
        </w:rPr>
        <w:t xml:space="preserve">Each First Nation and the Anishinabek Nation will develop and maintain a system to provide </w:t>
      </w:r>
      <w:r w:rsidR="00F40E29" w:rsidRPr="00C57D0A">
        <w:rPr>
          <w:rFonts w:ascii="Calibri" w:hAnsi="Calibri" w:cs="Arial"/>
        </w:rPr>
        <w:t xml:space="preserve">First Nation citizens </w:t>
      </w:r>
      <w:r w:rsidRPr="00C57D0A">
        <w:rPr>
          <w:rFonts w:ascii="Calibri" w:hAnsi="Calibri" w:cs="Arial"/>
        </w:rPr>
        <w:t xml:space="preserve">with </w:t>
      </w:r>
      <w:r w:rsidR="00551934" w:rsidRPr="00C57D0A">
        <w:rPr>
          <w:rFonts w:ascii="Calibri" w:hAnsi="Calibri" w:cs="Arial"/>
        </w:rPr>
        <w:t xml:space="preserve">reasonable </w:t>
      </w:r>
      <w:r w:rsidRPr="00C57D0A">
        <w:rPr>
          <w:rFonts w:ascii="Calibri" w:hAnsi="Calibri" w:cs="Arial"/>
        </w:rPr>
        <w:t xml:space="preserve">access to </w:t>
      </w:r>
      <w:r w:rsidR="00551934" w:rsidRPr="00C57D0A">
        <w:rPr>
          <w:rFonts w:ascii="Calibri" w:hAnsi="Calibri" w:cs="Arial"/>
        </w:rPr>
        <w:t xml:space="preserve">non-confidential </w:t>
      </w:r>
      <w:r w:rsidRPr="00C57D0A">
        <w:rPr>
          <w:rFonts w:ascii="Calibri" w:hAnsi="Calibri" w:cs="Arial"/>
        </w:rPr>
        <w:t>information held by a First Nation</w:t>
      </w:r>
      <w:r w:rsidR="00F40E29" w:rsidRPr="00C57D0A">
        <w:rPr>
          <w:rFonts w:ascii="Calibri" w:hAnsi="Calibri" w:cs="Arial"/>
        </w:rPr>
        <w:t xml:space="preserve">, </w:t>
      </w:r>
      <w:r w:rsidRPr="00C57D0A">
        <w:rPr>
          <w:rFonts w:ascii="Calibri" w:hAnsi="Calibri" w:cs="Arial"/>
        </w:rPr>
        <w:t>the Anishinabek Nation Government or an Anishinaabe Institution.</w:t>
      </w:r>
    </w:p>
    <w:p w14:paraId="589E40F7" w14:textId="77777777" w:rsidR="00953E6C" w:rsidRPr="00C57D0A" w:rsidRDefault="00953E6C" w:rsidP="00953E6C">
      <w:pPr>
        <w:spacing w:after="0" w:line="240" w:lineRule="auto"/>
        <w:rPr>
          <w:rFonts w:ascii="Calibri" w:hAnsi="Calibri" w:cs="Arial"/>
        </w:rPr>
      </w:pPr>
      <w:r w:rsidRPr="00C57D0A">
        <w:rPr>
          <w:rFonts w:ascii="Calibri" w:hAnsi="Calibri" w:cs="Arial"/>
        </w:rPr>
        <w:t xml:space="preserve"> </w:t>
      </w:r>
    </w:p>
    <w:p w14:paraId="4A2F1A7F" w14:textId="77777777" w:rsidR="006F4DAA" w:rsidRPr="00C57D0A" w:rsidRDefault="006F4DAA">
      <w:pPr>
        <w:spacing w:after="0" w:line="240" w:lineRule="auto"/>
        <w:rPr>
          <w:rFonts w:ascii="Calibri" w:hAnsi="Calibri" w:cs="Arial"/>
        </w:rPr>
      </w:pPr>
      <w:r w:rsidRPr="00C57D0A">
        <w:rPr>
          <w:rFonts w:ascii="Calibri" w:hAnsi="Calibri" w:cs="Arial"/>
        </w:rPr>
        <w:t>Canada will recommend to Parliament amendments to provincial and federal privacy laws to protect information provided by a First Nation or the Anishinabek Nation</w:t>
      </w:r>
      <w:r w:rsidR="00F40E29" w:rsidRPr="00C57D0A">
        <w:rPr>
          <w:rFonts w:ascii="Calibri" w:hAnsi="Calibri" w:cs="Arial"/>
        </w:rPr>
        <w:t xml:space="preserve"> and t</w:t>
      </w:r>
      <w:r w:rsidRPr="00C57D0A">
        <w:rPr>
          <w:rFonts w:ascii="Calibri" w:hAnsi="Calibri" w:cs="Arial"/>
        </w:rPr>
        <w:t>o allow a First Nation or the Anishinabek Nation acce</w:t>
      </w:r>
      <w:r w:rsidR="00506BDA" w:rsidRPr="00C57D0A">
        <w:rPr>
          <w:rFonts w:ascii="Calibri" w:hAnsi="Calibri" w:cs="Arial"/>
        </w:rPr>
        <w:t xml:space="preserve">ss to information needed </w:t>
      </w:r>
      <w:r w:rsidRPr="00C57D0A">
        <w:rPr>
          <w:rFonts w:ascii="Calibri" w:hAnsi="Calibri" w:cs="Arial"/>
        </w:rPr>
        <w:t xml:space="preserve">to exercise its law-making powers or authorities under the Agreement. </w:t>
      </w:r>
    </w:p>
    <w:p w14:paraId="0C186104" w14:textId="77777777" w:rsidR="006F4DAA" w:rsidRPr="00C57D0A" w:rsidRDefault="006F4DAA" w:rsidP="00A12A50">
      <w:pPr>
        <w:spacing w:after="0" w:line="240" w:lineRule="auto"/>
        <w:rPr>
          <w:rFonts w:ascii="Calibri" w:hAnsi="Calibri" w:cs="Arial"/>
        </w:rPr>
      </w:pPr>
    </w:p>
    <w:p w14:paraId="1E4E98FE" w14:textId="77777777" w:rsidR="006F4DAA" w:rsidRPr="00C57D0A" w:rsidRDefault="006F4DAA" w:rsidP="00A12A50">
      <w:pPr>
        <w:spacing w:after="0" w:line="240" w:lineRule="auto"/>
        <w:rPr>
          <w:rFonts w:ascii="Calibri" w:hAnsi="Calibri" w:cs="Arial"/>
        </w:rPr>
      </w:pPr>
      <w:r w:rsidRPr="00C57D0A">
        <w:rPr>
          <w:rFonts w:ascii="Calibri" w:hAnsi="Calibri" w:cs="Arial"/>
        </w:rPr>
        <w:t xml:space="preserve">Canada may provide information to a First Nation or the Anishinabek Nation in confidence if the First Nation or the Anishinabek Nation has enacted a law for the protection of privacy or has entered into an agreement with Canada about these matters. </w:t>
      </w:r>
    </w:p>
    <w:p w14:paraId="48500723" w14:textId="77777777" w:rsidR="006F4DAA" w:rsidRPr="00C57D0A" w:rsidRDefault="006F4DAA" w:rsidP="00A12A50">
      <w:pPr>
        <w:spacing w:after="0" w:line="240" w:lineRule="auto"/>
        <w:rPr>
          <w:rFonts w:ascii="Calibri" w:hAnsi="Calibri" w:cs="Arial"/>
        </w:rPr>
      </w:pPr>
    </w:p>
    <w:p w14:paraId="412EB2C4" w14:textId="77777777" w:rsidR="007E2EA7" w:rsidRPr="00C57D0A" w:rsidRDefault="007E2EA7" w:rsidP="00A12A50">
      <w:pPr>
        <w:spacing w:after="0" w:line="240" w:lineRule="auto"/>
        <w:rPr>
          <w:rFonts w:ascii="Calibri" w:hAnsi="Calibri" w:cs="Arial"/>
        </w:rPr>
      </w:pPr>
    </w:p>
    <w:p w14:paraId="378CD601" w14:textId="77777777" w:rsidR="00102812" w:rsidRPr="00C57D0A" w:rsidRDefault="00102812" w:rsidP="00A12A50">
      <w:pPr>
        <w:spacing w:after="0" w:line="240" w:lineRule="auto"/>
        <w:rPr>
          <w:rFonts w:ascii="Calibri" w:hAnsi="Calibri" w:cs="Arial"/>
          <w:b/>
        </w:rPr>
      </w:pPr>
      <w:r w:rsidRPr="00C57D0A">
        <w:rPr>
          <w:rFonts w:ascii="Calibri" w:hAnsi="Calibri" w:cs="Arial"/>
          <w:b/>
        </w:rPr>
        <w:t>CHAPTER 10</w:t>
      </w:r>
      <w:r w:rsidR="00993450" w:rsidRPr="00C57D0A">
        <w:rPr>
          <w:rFonts w:ascii="Calibri" w:hAnsi="Calibri" w:cs="Arial"/>
          <w:b/>
        </w:rPr>
        <w:t xml:space="preserve"> - </w:t>
      </w:r>
      <w:r w:rsidRPr="00C57D0A">
        <w:rPr>
          <w:rFonts w:ascii="Calibri" w:hAnsi="Calibri" w:cs="Arial"/>
          <w:b/>
        </w:rPr>
        <w:t>TRANSITIONAL PROVISONS</w:t>
      </w:r>
    </w:p>
    <w:p w14:paraId="30FAC52C" w14:textId="77777777" w:rsidR="00102812" w:rsidRPr="00C57D0A" w:rsidRDefault="00102812" w:rsidP="00A12A50">
      <w:pPr>
        <w:spacing w:after="0" w:line="240" w:lineRule="auto"/>
        <w:rPr>
          <w:rFonts w:ascii="Calibri" w:hAnsi="Calibri" w:cs="Arial"/>
        </w:rPr>
      </w:pPr>
    </w:p>
    <w:p w14:paraId="1F6AF68A" w14:textId="77777777" w:rsidR="007E2EA7" w:rsidRPr="00C57D0A" w:rsidRDefault="007E2EA7" w:rsidP="00A12A50">
      <w:pPr>
        <w:spacing w:after="0" w:line="240" w:lineRule="auto"/>
        <w:rPr>
          <w:rFonts w:ascii="Calibri" w:hAnsi="Calibri" w:cs="Arial"/>
        </w:rPr>
      </w:pPr>
    </w:p>
    <w:p w14:paraId="6580BF88" w14:textId="74248111" w:rsidR="00AB41D2" w:rsidRPr="00C57D0A" w:rsidRDefault="00DC4DFD">
      <w:pPr>
        <w:spacing w:after="0" w:line="240" w:lineRule="auto"/>
        <w:rPr>
          <w:rFonts w:ascii="Calibri" w:hAnsi="Calibri" w:cs="Arial"/>
        </w:rPr>
      </w:pPr>
      <w:r w:rsidRPr="00C57D0A">
        <w:rPr>
          <w:rFonts w:ascii="Calibri" w:hAnsi="Calibri" w:cs="Arial"/>
        </w:rPr>
        <w:t xml:space="preserve">First Nation </w:t>
      </w:r>
      <w:r w:rsidR="00457580">
        <w:rPr>
          <w:rFonts w:ascii="Calibri" w:hAnsi="Calibri" w:cs="Arial"/>
        </w:rPr>
        <w:t>C</w:t>
      </w:r>
      <w:r w:rsidR="00F40E29" w:rsidRPr="00C57D0A">
        <w:rPr>
          <w:rFonts w:ascii="Calibri" w:hAnsi="Calibri" w:cs="Arial"/>
        </w:rPr>
        <w:t xml:space="preserve">hiefs </w:t>
      </w:r>
      <w:r w:rsidR="00457580">
        <w:rPr>
          <w:rFonts w:ascii="Calibri" w:hAnsi="Calibri" w:cs="Arial"/>
        </w:rPr>
        <w:t>and C</w:t>
      </w:r>
      <w:r w:rsidR="00983AAF" w:rsidRPr="00C57D0A">
        <w:rPr>
          <w:rFonts w:ascii="Calibri" w:hAnsi="Calibri" w:cs="Arial"/>
        </w:rPr>
        <w:t>ouncil</w:t>
      </w:r>
      <w:r w:rsidR="00AB41D2" w:rsidRPr="00C57D0A">
        <w:rPr>
          <w:rFonts w:ascii="Calibri" w:hAnsi="Calibri" w:cs="Arial"/>
        </w:rPr>
        <w:t>lors</w:t>
      </w:r>
      <w:r w:rsidR="00983AAF" w:rsidRPr="00C57D0A">
        <w:rPr>
          <w:rFonts w:ascii="Calibri" w:hAnsi="Calibri" w:cs="Arial"/>
        </w:rPr>
        <w:t xml:space="preserve"> </w:t>
      </w:r>
      <w:r w:rsidRPr="00C57D0A">
        <w:rPr>
          <w:rFonts w:ascii="Calibri" w:hAnsi="Calibri" w:cs="Arial"/>
        </w:rPr>
        <w:t xml:space="preserve">will </w:t>
      </w:r>
      <w:r w:rsidR="00511E44" w:rsidRPr="00C57D0A">
        <w:rPr>
          <w:rFonts w:ascii="Calibri" w:hAnsi="Calibri" w:cs="Arial"/>
        </w:rPr>
        <w:t xml:space="preserve">continue to hold office </w:t>
      </w:r>
      <w:r w:rsidR="00983AAF" w:rsidRPr="00C57D0A">
        <w:rPr>
          <w:rFonts w:ascii="Calibri" w:hAnsi="Calibri" w:cs="Arial"/>
        </w:rPr>
        <w:t xml:space="preserve">until they hold an election </w:t>
      </w:r>
      <w:r w:rsidR="00511E44" w:rsidRPr="00C57D0A">
        <w:rPr>
          <w:rFonts w:ascii="Calibri" w:hAnsi="Calibri" w:cs="Arial"/>
        </w:rPr>
        <w:t xml:space="preserve">either under </w:t>
      </w:r>
      <w:r w:rsidR="00983AAF" w:rsidRPr="00C57D0A">
        <w:rPr>
          <w:rFonts w:ascii="Calibri" w:hAnsi="Calibri" w:cs="Arial"/>
        </w:rPr>
        <w:t xml:space="preserve">their </w:t>
      </w:r>
      <w:r w:rsidR="00993450" w:rsidRPr="00C57D0A">
        <w:rPr>
          <w:rFonts w:ascii="Calibri" w:hAnsi="Calibri" w:cs="Arial"/>
        </w:rPr>
        <w:t xml:space="preserve">new </w:t>
      </w:r>
      <w:r w:rsidR="00983AAF" w:rsidRPr="00C57D0A">
        <w:rPr>
          <w:rFonts w:ascii="Calibri" w:hAnsi="Calibri" w:cs="Arial"/>
        </w:rPr>
        <w:t>leadership selection law</w:t>
      </w:r>
      <w:r w:rsidR="00511E44" w:rsidRPr="00C57D0A">
        <w:rPr>
          <w:rFonts w:ascii="Calibri" w:hAnsi="Calibri" w:cs="Arial"/>
        </w:rPr>
        <w:t xml:space="preserve"> or if that law is not completed, under the existing election process.</w:t>
      </w:r>
      <w:r w:rsidRPr="00C57D0A">
        <w:rPr>
          <w:rFonts w:ascii="Calibri" w:hAnsi="Calibri" w:cs="Arial"/>
        </w:rPr>
        <w:t xml:space="preserve"> </w:t>
      </w:r>
    </w:p>
    <w:p w14:paraId="1740B57A" w14:textId="77777777" w:rsidR="005F6437" w:rsidRPr="00C57D0A" w:rsidRDefault="005F6437" w:rsidP="00A12A50">
      <w:pPr>
        <w:spacing w:after="0" w:line="240" w:lineRule="auto"/>
        <w:rPr>
          <w:rFonts w:ascii="Calibri" w:hAnsi="Calibri" w:cs="Arial"/>
        </w:rPr>
      </w:pPr>
    </w:p>
    <w:p w14:paraId="287EC078" w14:textId="77777777" w:rsidR="005F6437" w:rsidRPr="00C57D0A" w:rsidRDefault="005F6437" w:rsidP="00A12A50">
      <w:pPr>
        <w:spacing w:after="0" w:line="240" w:lineRule="auto"/>
        <w:rPr>
          <w:rFonts w:ascii="Calibri" w:hAnsi="Calibri" w:cs="Arial"/>
        </w:rPr>
      </w:pPr>
      <w:r w:rsidRPr="00C57D0A">
        <w:rPr>
          <w:rFonts w:ascii="Calibri" w:hAnsi="Calibri" w:cs="Arial"/>
        </w:rPr>
        <w:t>Until the First Nation enacts a</w:t>
      </w:r>
      <w:r w:rsidR="00E92527" w:rsidRPr="00C57D0A">
        <w:rPr>
          <w:rFonts w:ascii="Calibri" w:hAnsi="Calibri" w:cs="Arial"/>
        </w:rPr>
        <w:t xml:space="preserve"> citizenship (</w:t>
      </w:r>
      <w:r w:rsidRPr="00C57D0A">
        <w:rPr>
          <w:rFonts w:ascii="Calibri" w:hAnsi="Calibri" w:cs="Arial"/>
        </w:rPr>
        <w:t>E’</w:t>
      </w:r>
      <w:r w:rsidR="00996FA8" w:rsidRPr="00C57D0A">
        <w:rPr>
          <w:rFonts w:ascii="Calibri" w:hAnsi="Calibri" w:cs="Arial"/>
        </w:rPr>
        <w:t>D</w:t>
      </w:r>
      <w:r w:rsidRPr="00C57D0A">
        <w:rPr>
          <w:rFonts w:ascii="Calibri" w:hAnsi="Calibri" w:cs="Arial"/>
        </w:rPr>
        <w:t>bendaagzijig</w:t>
      </w:r>
      <w:r w:rsidR="00E92527" w:rsidRPr="00C57D0A">
        <w:rPr>
          <w:rFonts w:ascii="Calibri" w:hAnsi="Calibri" w:cs="Arial"/>
        </w:rPr>
        <w:t>)</w:t>
      </w:r>
      <w:r w:rsidRPr="00C57D0A">
        <w:rPr>
          <w:rFonts w:ascii="Calibri" w:hAnsi="Calibri" w:cs="Arial"/>
        </w:rPr>
        <w:t xml:space="preserve"> law under the Agreement, the membership or citizenship process that is in place will continue to apply.</w:t>
      </w:r>
    </w:p>
    <w:p w14:paraId="21AA8972" w14:textId="77777777" w:rsidR="00AB41D2" w:rsidRPr="00C57D0A" w:rsidRDefault="00AB41D2" w:rsidP="00A12A50">
      <w:pPr>
        <w:spacing w:after="0" w:line="240" w:lineRule="auto"/>
        <w:rPr>
          <w:rFonts w:ascii="Calibri" w:hAnsi="Calibri" w:cs="Arial"/>
        </w:rPr>
      </w:pPr>
    </w:p>
    <w:p w14:paraId="2667A9B1" w14:textId="77777777" w:rsidR="00AB41D2" w:rsidRPr="00C57D0A" w:rsidRDefault="00AB41D2" w:rsidP="00A12A50">
      <w:pPr>
        <w:spacing w:after="0" w:line="240" w:lineRule="auto"/>
        <w:rPr>
          <w:rFonts w:ascii="Calibri" w:hAnsi="Calibri" w:cs="Arial"/>
        </w:rPr>
      </w:pPr>
      <w:r w:rsidRPr="00C57D0A">
        <w:rPr>
          <w:rFonts w:ascii="Calibri" w:hAnsi="Calibri" w:cs="Arial"/>
        </w:rPr>
        <w:t xml:space="preserve">The Grand Council Ogiimah, the Deputy Grand Council Ogiimak and the Ogiimak of the First Nations will be the Grand Council until </w:t>
      </w:r>
      <w:r w:rsidR="00511E44" w:rsidRPr="00C57D0A">
        <w:rPr>
          <w:rFonts w:ascii="Calibri" w:hAnsi="Calibri" w:cs="Arial"/>
        </w:rPr>
        <w:t xml:space="preserve">such time as </w:t>
      </w:r>
      <w:r w:rsidRPr="00C57D0A">
        <w:rPr>
          <w:rFonts w:ascii="Calibri" w:hAnsi="Calibri" w:cs="Arial"/>
        </w:rPr>
        <w:t xml:space="preserve">the Anishinabek Nation selects its representation under its leadership selection law. </w:t>
      </w:r>
    </w:p>
    <w:p w14:paraId="71E5A584" w14:textId="77777777" w:rsidR="00AB41D2" w:rsidRPr="00C57D0A" w:rsidRDefault="00AB41D2" w:rsidP="00A12A50">
      <w:pPr>
        <w:spacing w:after="0" w:line="240" w:lineRule="auto"/>
        <w:rPr>
          <w:rFonts w:ascii="Calibri" w:hAnsi="Calibri" w:cs="Arial"/>
        </w:rPr>
      </w:pPr>
    </w:p>
    <w:p w14:paraId="120BBE54" w14:textId="77777777" w:rsidR="007E2EA7" w:rsidRPr="00C57D0A" w:rsidRDefault="007E2EA7" w:rsidP="00A12A50">
      <w:pPr>
        <w:spacing w:after="0" w:line="240" w:lineRule="auto"/>
        <w:rPr>
          <w:rFonts w:ascii="Calibri" w:hAnsi="Calibri" w:cs="Arial"/>
        </w:rPr>
      </w:pPr>
    </w:p>
    <w:p w14:paraId="67915C47" w14:textId="77777777" w:rsidR="00AB41D2" w:rsidRPr="00C57D0A" w:rsidRDefault="00AB41D2" w:rsidP="00A12A50">
      <w:pPr>
        <w:spacing w:after="0" w:line="240" w:lineRule="auto"/>
        <w:rPr>
          <w:rFonts w:ascii="Calibri" w:hAnsi="Calibri" w:cs="Arial"/>
          <w:b/>
        </w:rPr>
      </w:pPr>
      <w:r w:rsidRPr="00C57D0A">
        <w:rPr>
          <w:rFonts w:ascii="Calibri" w:hAnsi="Calibri" w:cs="Arial"/>
          <w:b/>
          <w:i/>
        </w:rPr>
        <w:t>Indian Act</w:t>
      </w:r>
      <w:r w:rsidRPr="00C57D0A">
        <w:rPr>
          <w:rFonts w:ascii="Calibri" w:hAnsi="Calibri" w:cs="Arial"/>
          <w:b/>
        </w:rPr>
        <w:t xml:space="preserve"> Transition</w:t>
      </w:r>
    </w:p>
    <w:p w14:paraId="4E8DFFBC" w14:textId="77777777" w:rsidR="00AB41D2" w:rsidRPr="00C57D0A" w:rsidRDefault="00AB41D2" w:rsidP="00A12A50">
      <w:pPr>
        <w:spacing w:after="0" w:line="240" w:lineRule="auto"/>
        <w:rPr>
          <w:rFonts w:ascii="Calibri" w:hAnsi="Calibri" w:cs="Arial"/>
        </w:rPr>
      </w:pPr>
    </w:p>
    <w:p w14:paraId="3898B760" w14:textId="77777777" w:rsidR="007E2EA7" w:rsidRPr="00C57D0A" w:rsidRDefault="007E2EA7" w:rsidP="00A12A50">
      <w:pPr>
        <w:spacing w:after="0" w:line="240" w:lineRule="auto"/>
        <w:rPr>
          <w:rFonts w:ascii="Calibri" w:hAnsi="Calibri" w:cs="Arial"/>
        </w:rPr>
      </w:pPr>
    </w:p>
    <w:p w14:paraId="55BF9CD0" w14:textId="77777777" w:rsidR="00686954" w:rsidRPr="00C57D0A" w:rsidRDefault="00511E44">
      <w:pPr>
        <w:spacing w:after="0" w:line="240" w:lineRule="auto"/>
        <w:rPr>
          <w:rFonts w:ascii="Calibri" w:hAnsi="Calibri" w:cs="Arial"/>
        </w:rPr>
      </w:pPr>
      <w:r w:rsidRPr="00C57D0A">
        <w:rPr>
          <w:rFonts w:ascii="Calibri" w:hAnsi="Calibri" w:cs="Arial"/>
        </w:rPr>
        <w:t xml:space="preserve">The Indian Act will continue to apply except for the parts related to elections, membership </w:t>
      </w:r>
      <w:r w:rsidR="000240DD" w:rsidRPr="00C57D0A">
        <w:rPr>
          <w:rFonts w:ascii="Calibri" w:hAnsi="Calibri" w:cs="Arial"/>
        </w:rPr>
        <w:t>when the First Nation develops laws related to these matters. The part of the Indian Act related to council meetings section 80</w:t>
      </w:r>
      <w:r w:rsidR="00C35543" w:rsidRPr="00C57D0A">
        <w:rPr>
          <w:rFonts w:ascii="Calibri" w:hAnsi="Calibri" w:cs="Arial"/>
        </w:rPr>
        <w:t xml:space="preserve"> will no longer apply once the A</w:t>
      </w:r>
      <w:r w:rsidR="000240DD" w:rsidRPr="00C57D0A">
        <w:rPr>
          <w:rFonts w:ascii="Calibri" w:hAnsi="Calibri" w:cs="Arial"/>
        </w:rPr>
        <w:t xml:space="preserve">greement </w:t>
      </w:r>
      <w:r w:rsidR="00C35543" w:rsidRPr="00C57D0A">
        <w:rPr>
          <w:rFonts w:ascii="Calibri" w:hAnsi="Calibri" w:cs="Arial"/>
        </w:rPr>
        <w:t>is in place</w:t>
      </w:r>
      <w:r w:rsidR="000240DD" w:rsidRPr="00C57D0A">
        <w:rPr>
          <w:rFonts w:ascii="Calibri" w:hAnsi="Calibri" w:cs="Arial"/>
        </w:rPr>
        <w:t xml:space="preserve">. </w:t>
      </w:r>
    </w:p>
    <w:p w14:paraId="32EFC795" w14:textId="77777777" w:rsidR="00AB41D2" w:rsidRPr="00C57D0A" w:rsidRDefault="00AB41D2" w:rsidP="00A12A50">
      <w:pPr>
        <w:spacing w:after="0" w:line="240" w:lineRule="auto"/>
        <w:rPr>
          <w:rFonts w:ascii="Calibri" w:hAnsi="Calibri" w:cs="Arial"/>
        </w:rPr>
      </w:pPr>
    </w:p>
    <w:p w14:paraId="33C867CF" w14:textId="77777777" w:rsidR="007E2EA7" w:rsidRPr="00C57D0A" w:rsidRDefault="007E2EA7" w:rsidP="00A12A50">
      <w:pPr>
        <w:spacing w:after="0" w:line="240" w:lineRule="auto"/>
        <w:rPr>
          <w:rFonts w:ascii="Calibri" w:hAnsi="Calibri" w:cs="Arial"/>
        </w:rPr>
      </w:pPr>
    </w:p>
    <w:p w14:paraId="2A435162" w14:textId="77777777" w:rsidR="00AB41D2" w:rsidRPr="00C57D0A" w:rsidRDefault="00AB41D2" w:rsidP="00A12A50">
      <w:pPr>
        <w:spacing w:after="0" w:line="240" w:lineRule="auto"/>
        <w:rPr>
          <w:rFonts w:ascii="Calibri" w:hAnsi="Calibri" w:cs="Arial"/>
          <w:b/>
        </w:rPr>
      </w:pPr>
      <w:r w:rsidRPr="00C57D0A">
        <w:rPr>
          <w:rFonts w:ascii="Calibri" w:hAnsi="Calibri" w:cs="Arial"/>
          <w:b/>
        </w:rPr>
        <w:t>Initial Laws</w:t>
      </w:r>
    </w:p>
    <w:p w14:paraId="7395E6A1" w14:textId="77777777" w:rsidR="00AB41D2" w:rsidRPr="00C57D0A" w:rsidRDefault="00AB41D2" w:rsidP="00A12A50">
      <w:pPr>
        <w:spacing w:after="0" w:line="240" w:lineRule="auto"/>
        <w:rPr>
          <w:rFonts w:ascii="Calibri" w:hAnsi="Calibri" w:cs="Arial"/>
        </w:rPr>
      </w:pPr>
    </w:p>
    <w:p w14:paraId="58BD9A02" w14:textId="77777777" w:rsidR="007E2EA7" w:rsidRPr="00C57D0A" w:rsidRDefault="007E2EA7" w:rsidP="00A12A50">
      <w:pPr>
        <w:spacing w:after="0" w:line="240" w:lineRule="auto"/>
        <w:rPr>
          <w:rFonts w:ascii="Calibri" w:hAnsi="Calibri" w:cs="Arial"/>
        </w:rPr>
      </w:pPr>
    </w:p>
    <w:p w14:paraId="7CCA31BD" w14:textId="61B3465F" w:rsidR="00786859" w:rsidRPr="00C57D0A" w:rsidRDefault="00045038" w:rsidP="00A12A50">
      <w:pPr>
        <w:spacing w:after="0" w:line="240" w:lineRule="auto"/>
        <w:rPr>
          <w:rFonts w:ascii="Calibri" w:hAnsi="Calibri" w:cs="Arial"/>
        </w:rPr>
      </w:pPr>
      <w:r w:rsidRPr="00C57D0A">
        <w:rPr>
          <w:rFonts w:ascii="Calibri" w:hAnsi="Calibri" w:cs="Arial"/>
        </w:rPr>
        <w:t xml:space="preserve">As soon as possible after the Agreement is in effect, each First Nation </w:t>
      </w:r>
      <w:r w:rsidR="000240DD" w:rsidRPr="00C57D0A">
        <w:rPr>
          <w:rFonts w:ascii="Calibri" w:hAnsi="Calibri" w:cs="Arial"/>
        </w:rPr>
        <w:t xml:space="preserve">and the </w:t>
      </w:r>
      <w:r w:rsidR="00996FA8" w:rsidRPr="00C57D0A">
        <w:rPr>
          <w:rFonts w:ascii="Calibri" w:hAnsi="Calibri" w:cs="Arial"/>
        </w:rPr>
        <w:t>Anishinabek</w:t>
      </w:r>
      <w:r w:rsidR="000240DD" w:rsidRPr="00C57D0A">
        <w:rPr>
          <w:rFonts w:ascii="Calibri" w:hAnsi="Calibri" w:cs="Arial"/>
        </w:rPr>
        <w:t xml:space="preserve"> Nation </w:t>
      </w:r>
      <w:r w:rsidRPr="00C57D0A">
        <w:rPr>
          <w:rFonts w:ascii="Calibri" w:hAnsi="Calibri" w:cs="Arial"/>
        </w:rPr>
        <w:t xml:space="preserve">will enact </w:t>
      </w:r>
      <w:r w:rsidR="007E2EA7" w:rsidRPr="00C57D0A">
        <w:rPr>
          <w:rFonts w:ascii="Calibri" w:hAnsi="Calibri" w:cs="Arial"/>
        </w:rPr>
        <w:t>their</w:t>
      </w:r>
      <w:r w:rsidRPr="00C57D0A">
        <w:rPr>
          <w:rFonts w:ascii="Calibri" w:hAnsi="Calibri" w:cs="Arial"/>
        </w:rPr>
        <w:t xml:space="preserve"> own leadership selection law</w:t>
      </w:r>
      <w:r w:rsidR="00457580">
        <w:rPr>
          <w:rFonts w:ascii="Calibri" w:hAnsi="Calibri" w:cs="Arial"/>
        </w:rPr>
        <w:t>s</w:t>
      </w:r>
      <w:r w:rsidRPr="00C57D0A">
        <w:rPr>
          <w:rFonts w:ascii="Calibri" w:hAnsi="Calibri" w:cs="Arial"/>
        </w:rPr>
        <w:t xml:space="preserve">, </w:t>
      </w:r>
      <w:r w:rsidR="00C35543" w:rsidRPr="00C57D0A">
        <w:rPr>
          <w:rFonts w:ascii="Calibri" w:hAnsi="Calibri" w:cs="Arial"/>
        </w:rPr>
        <w:t>citizenship (</w:t>
      </w:r>
      <w:r w:rsidR="009E2D07" w:rsidRPr="00C57D0A">
        <w:rPr>
          <w:rFonts w:ascii="Calibri" w:hAnsi="Calibri" w:cs="Arial"/>
        </w:rPr>
        <w:t>E’</w:t>
      </w:r>
      <w:r w:rsidR="00996FA8" w:rsidRPr="00C57D0A">
        <w:rPr>
          <w:rFonts w:ascii="Calibri" w:hAnsi="Calibri" w:cs="Arial"/>
        </w:rPr>
        <w:t>D</w:t>
      </w:r>
      <w:r w:rsidR="009E2D07" w:rsidRPr="00C57D0A">
        <w:rPr>
          <w:rFonts w:ascii="Calibri" w:hAnsi="Calibri" w:cs="Arial"/>
        </w:rPr>
        <w:t>bendaagzijig</w:t>
      </w:r>
      <w:r w:rsidR="00C35543" w:rsidRPr="00C57D0A">
        <w:rPr>
          <w:rFonts w:ascii="Calibri" w:hAnsi="Calibri" w:cs="Arial"/>
        </w:rPr>
        <w:t>)</w:t>
      </w:r>
      <w:r w:rsidR="009E2D07" w:rsidRPr="00C57D0A">
        <w:rPr>
          <w:rFonts w:ascii="Calibri" w:hAnsi="Calibri" w:cs="Arial"/>
        </w:rPr>
        <w:t xml:space="preserve"> </w:t>
      </w:r>
      <w:r w:rsidRPr="00C57D0A">
        <w:rPr>
          <w:rFonts w:ascii="Calibri" w:hAnsi="Calibri" w:cs="Arial"/>
        </w:rPr>
        <w:t>law</w:t>
      </w:r>
      <w:r w:rsidR="00457580">
        <w:rPr>
          <w:rFonts w:ascii="Calibri" w:hAnsi="Calibri" w:cs="Arial"/>
        </w:rPr>
        <w:t>s</w:t>
      </w:r>
      <w:r w:rsidR="007E2EA7" w:rsidRPr="00C57D0A">
        <w:rPr>
          <w:rFonts w:ascii="Calibri" w:hAnsi="Calibri" w:cs="Arial"/>
        </w:rPr>
        <w:t>,</w:t>
      </w:r>
      <w:r w:rsidRPr="00C57D0A">
        <w:rPr>
          <w:rFonts w:ascii="Calibri" w:hAnsi="Calibri" w:cs="Arial"/>
        </w:rPr>
        <w:t xml:space="preserve"> financial administration law</w:t>
      </w:r>
      <w:r w:rsidR="00457580">
        <w:rPr>
          <w:rFonts w:ascii="Calibri" w:hAnsi="Calibri" w:cs="Arial"/>
        </w:rPr>
        <w:t>s</w:t>
      </w:r>
      <w:r w:rsidR="007E2EA7" w:rsidRPr="00C57D0A">
        <w:rPr>
          <w:rFonts w:ascii="Calibri" w:hAnsi="Calibri" w:cs="Arial"/>
        </w:rPr>
        <w:t>,</w:t>
      </w:r>
      <w:r w:rsidRPr="00C57D0A">
        <w:rPr>
          <w:rFonts w:ascii="Calibri" w:hAnsi="Calibri" w:cs="Arial"/>
        </w:rPr>
        <w:t xml:space="preserve"> </w:t>
      </w:r>
      <w:r w:rsidR="007E2EA7" w:rsidRPr="00C57D0A">
        <w:rPr>
          <w:rFonts w:ascii="Calibri" w:hAnsi="Calibri" w:cs="Arial"/>
        </w:rPr>
        <w:t xml:space="preserve">and </w:t>
      </w:r>
      <w:r w:rsidR="00C57D0A">
        <w:rPr>
          <w:rFonts w:ascii="Calibri" w:hAnsi="Calibri" w:cs="Arial"/>
        </w:rPr>
        <w:t>language and culture</w:t>
      </w:r>
      <w:r w:rsidR="00786859" w:rsidRPr="00C57D0A">
        <w:rPr>
          <w:rFonts w:ascii="Calibri" w:hAnsi="Calibri" w:cs="Arial"/>
        </w:rPr>
        <w:t>.</w:t>
      </w:r>
    </w:p>
    <w:p w14:paraId="73E318E4" w14:textId="77777777" w:rsidR="00786859" w:rsidRPr="00C57D0A" w:rsidRDefault="00786859" w:rsidP="00A12A50">
      <w:pPr>
        <w:spacing w:after="0" w:line="240" w:lineRule="auto"/>
        <w:rPr>
          <w:rFonts w:ascii="Calibri" w:hAnsi="Calibri" w:cs="Arial"/>
        </w:rPr>
      </w:pPr>
    </w:p>
    <w:p w14:paraId="6A3EDF22" w14:textId="77777777" w:rsidR="00CA3F84" w:rsidRDefault="00CA3F84" w:rsidP="00A12A50">
      <w:pPr>
        <w:spacing w:after="0" w:line="240" w:lineRule="auto"/>
        <w:rPr>
          <w:rFonts w:ascii="Calibri" w:hAnsi="Calibri" w:cs="Arial"/>
        </w:rPr>
      </w:pPr>
    </w:p>
    <w:p w14:paraId="09030262" w14:textId="77777777" w:rsidR="003525AC" w:rsidRPr="00C57D0A" w:rsidRDefault="003525AC" w:rsidP="00A12A50">
      <w:pPr>
        <w:spacing w:after="0" w:line="240" w:lineRule="auto"/>
        <w:rPr>
          <w:rFonts w:ascii="Calibri" w:hAnsi="Calibri" w:cs="Arial"/>
        </w:rPr>
      </w:pPr>
    </w:p>
    <w:p w14:paraId="537F13B6" w14:textId="77777777" w:rsidR="00CA3F84" w:rsidRPr="00C57D0A" w:rsidRDefault="00CA3F84" w:rsidP="00A12A50">
      <w:pPr>
        <w:spacing w:after="0" w:line="240" w:lineRule="auto"/>
        <w:rPr>
          <w:rFonts w:ascii="Calibri" w:hAnsi="Calibri" w:cs="Arial"/>
          <w:b/>
        </w:rPr>
      </w:pPr>
      <w:r w:rsidRPr="00C57D0A">
        <w:rPr>
          <w:rFonts w:ascii="Calibri" w:hAnsi="Calibri" w:cs="Arial"/>
          <w:b/>
        </w:rPr>
        <w:t xml:space="preserve">Application of </w:t>
      </w:r>
      <w:r w:rsidRPr="00C57D0A">
        <w:rPr>
          <w:rFonts w:ascii="Calibri" w:hAnsi="Calibri" w:cs="Arial"/>
          <w:b/>
          <w:i/>
        </w:rPr>
        <w:t>First Nations Lands Management Act</w:t>
      </w:r>
      <w:r w:rsidRPr="00C57D0A">
        <w:rPr>
          <w:rFonts w:ascii="Calibri" w:hAnsi="Calibri" w:cs="Arial"/>
          <w:b/>
        </w:rPr>
        <w:t xml:space="preserve"> </w:t>
      </w:r>
    </w:p>
    <w:p w14:paraId="4D240A1A" w14:textId="77777777" w:rsidR="00AB41D2" w:rsidRPr="00C57D0A" w:rsidRDefault="00AB41D2" w:rsidP="00A12A50">
      <w:pPr>
        <w:spacing w:after="0" w:line="240" w:lineRule="auto"/>
        <w:rPr>
          <w:rFonts w:ascii="Calibri" w:hAnsi="Calibri" w:cs="Arial"/>
        </w:rPr>
      </w:pPr>
    </w:p>
    <w:p w14:paraId="7AA4713E" w14:textId="77777777" w:rsidR="00786859" w:rsidRPr="00C57D0A" w:rsidRDefault="00786859" w:rsidP="00A12A50">
      <w:pPr>
        <w:spacing w:after="0" w:line="240" w:lineRule="auto"/>
        <w:rPr>
          <w:rFonts w:ascii="Calibri" w:hAnsi="Calibri" w:cs="Arial"/>
        </w:rPr>
      </w:pPr>
    </w:p>
    <w:p w14:paraId="119943A6" w14:textId="4BBD27D4" w:rsidR="00AB41D2" w:rsidRPr="00C57D0A" w:rsidRDefault="00AB41D2" w:rsidP="00A12A50">
      <w:pPr>
        <w:spacing w:after="0" w:line="240" w:lineRule="auto"/>
        <w:rPr>
          <w:rFonts w:ascii="Calibri" w:hAnsi="Calibri" w:cs="Arial"/>
        </w:rPr>
      </w:pPr>
      <w:r w:rsidRPr="00C57D0A">
        <w:rPr>
          <w:rFonts w:ascii="Calibri" w:hAnsi="Calibri" w:cs="Arial"/>
        </w:rPr>
        <w:t xml:space="preserve">First Nation Land Codes and the </w:t>
      </w:r>
      <w:r w:rsidRPr="00C57D0A">
        <w:rPr>
          <w:rFonts w:ascii="Calibri" w:hAnsi="Calibri" w:cs="Arial"/>
          <w:i/>
        </w:rPr>
        <w:t>First Nation Lands Management Act</w:t>
      </w:r>
      <w:r w:rsidRPr="00C57D0A">
        <w:rPr>
          <w:rFonts w:ascii="Calibri" w:hAnsi="Calibri" w:cs="Arial"/>
        </w:rPr>
        <w:t xml:space="preserve"> </w:t>
      </w:r>
      <w:r w:rsidR="009F7CD9" w:rsidRPr="00C57D0A">
        <w:rPr>
          <w:rFonts w:ascii="Calibri" w:hAnsi="Calibri" w:cs="Arial"/>
        </w:rPr>
        <w:t>(</w:t>
      </w:r>
      <w:r w:rsidR="009F7CD9" w:rsidRPr="00C57D0A">
        <w:rPr>
          <w:rFonts w:ascii="Calibri" w:hAnsi="Calibri" w:cs="Arial"/>
          <w:i/>
        </w:rPr>
        <w:t>FNLMA</w:t>
      </w:r>
      <w:r w:rsidR="009F7CD9" w:rsidRPr="00C57D0A">
        <w:rPr>
          <w:rFonts w:ascii="Calibri" w:hAnsi="Calibri" w:cs="Arial"/>
        </w:rPr>
        <w:t xml:space="preserve">) </w:t>
      </w:r>
      <w:r w:rsidRPr="00C57D0A">
        <w:rPr>
          <w:rFonts w:ascii="Calibri" w:hAnsi="Calibri" w:cs="Arial"/>
        </w:rPr>
        <w:t xml:space="preserve">will continue to apply. </w:t>
      </w:r>
      <w:r w:rsidR="009F7CD9" w:rsidRPr="00C57D0A">
        <w:rPr>
          <w:rFonts w:ascii="Calibri" w:hAnsi="Calibri" w:cs="Arial"/>
        </w:rPr>
        <w:t xml:space="preserve">If a conflict arises between the </w:t>
      </w:r>
      <w:r w:rsidR="009F7CD9" w:rsidRPr="00C57D0A">
        <w:rPr>
          <w:rFonts w:ascii="Calibri" w:hAnsi="Calibri" w:cs="Arial"/>
          <w:i/>
        </w:rPr>
        <w:t>F</w:t>
      </w:r>
      <w:r w:rsidR="00F74CD1">
        <w:rPr>
          <w:rFonts w:ascii="Calibri" w:hAnsi="Calibri" w:cs="Arial"/>
          <w:i/>
        </w:rPr>
        <w:t xml:space="preserve">irst </w:t>
      </w:r>
      <w:r w:rsidR="009F7CD9" w:rsidRPr="00C57D0A">
        <w:rPr>
          <w:rFonts w:ascii="Calibri" w:hAnsi="Calibri" w:cs="Arial"/>
          <w:i/>
        </w:rPr>
        <w:t>N</w:t>
      </w:r>
      <w:r w:rsidR="00F74CD1">
        <w:rPr>
          <w:rFonts w:ascii="Calibri" w:hAnsi="Calibri" w:cs="Arial"/>
          <w:i/>
        </w:rPr>
        <w:t xml:space="preserve">ations Land Management Act </w:t>
      </w:r>
      <w:r w:rsidR="00F74CD1" w:rsidRPr="00F74CD1">
        <w:rPr>
          <w:rFonts w:ascii="Calibri" w:hAnsi="Calibri" w:cs="Arial"/>
        </w:rPr>
        <w:t>a</w:t>
      </w:r>
      <w:r w:rsidR="009F7CD9" w:rsidRPr="00F74CD1">
        <w:rPr>
          <w:rFonts w:ascii="Calibri" w:hAnsi="Calibri" w:cs="Arial"/>
        </w:rPr>
        <w:t>nd</w:t>
      </w:r>
      <w:r w:rsidR="009F7CD9" w:rsidRPr="00C57D0A">
        <w:rPr>
          <w:rFonts w:ascii="Calibri" w:hAnsi="Calibri" w:cs="Arial"/>
        </w:rPr>
        <w:t xml:space="preserve"> this Agreement, this Agreement will </w:t>
      </w:r>
      <w:r w:rsidR="00F74CD1">
        <w:rPr>
          <w:rFonts w:ascii="Calibri" w:hAnsi="Calibri" w:cs="Arial"/>
        </w:rPr>
        <w:t xml:space="preserve">prevail to the extent of the conflict. </w:t>
      </w:r>
      <w:r w:rsidR="009F7CD9" w:rsidRPr="00C57D0A">
        <w:rPr>
          <w:rFonts w:ascii="Calibri" w:hAnsi="Calibri" w:cs="Arial"/>
        </w:rPr>
        <w:t xml:space="preserve"> </w:t>
      </w:r>
    </w:p>
    <w:p w14:paraId="3FC4EEFA" w14:textId="77777777" w:rsidR="00AB41D2" w:rsidRPr="00C57D0A" w:rsidRDefault="00AB41D2" w:rsidP="00A12A50">
      <w:pPr>
        <w:spacing w:after="0" w:line="240" w:lineRule="auto"/>
        <w:rPr>
          <w:rFonts w:ascii="Calibri" w:hAnsi="Calibri" w:cs="Arial"/>
        </w:rPr>
      </w:pPr>
    </w:p>
    <w:p w14:paraId="0110C517" w14:textId="77777777" w:rsidR="00786859" w:rsidRPr="00C57D0A" w:rsidRDefault="00786859" w:rsidP="00A12A50">
      <w:pPr>
        <w:spacing w:after="0" w:line="240" w:lineRule="auto"/>
        <w:rPr>
          <w:rFonts w:ascii="Calibri" w:hAnsi="Calibri" w:cs="Arial"/>
          <w:b/>
        </w:rPr>
      </w:pPr>
    </w:p>
    <w:p w14:paraId="7B65B5C7" w14:textId="77777777" w:rsidR="00CA3F84" w:rsidRPr="00C57D0A" w:rsidRDefault="00CA3F84" w:rsidP="00A12A50">
      <w:pPr>
        <w:spacing w:after="0" w:line="240" w:lineRule="auto"/>
        <w:rPr>
          <w:rFonts w:ascii="Calibri" w:hAnsi="Calibri" w:cs="Arial"/>
          <w:b/>
        </w:rPr>
      </w:pPr>
      <w:r w:rsidRPr="00C57D0A">
        <w:rPr>
          <w:rFonts w:ascii="Calibri" w:hAnsi="Calibri" w:cs="Arial"/>
          <w:b/>
        </w:rPr>
        <w:t xml:space="preserve">Application of </w:t>
      </w:r>
      <w:r w:rsidRPr="00C57D0A">
        <w:rPr>
          <w:rFonts w:ascii="Calibri" w:hAnsi="Calibri" w:cs="Arial"/>
          <w:b/>
          <w:i/>
        </w:rPr>
        <w:t>First Nations Elections Act</w:t>
      </w:r>
      <w:r w:rsidRPr="00C57D0A">
        <w:rPr>
          <w:rFonts w:ascii="Calibri" w:hAnsi="Calibri" w:cs="Arial"/>
          <w:b/>
        </w:rPr>
        <w:t xml:space="preserve"> </w:t>
      </w:r>
    </w:p>
    <w:p w14:paraId="07FB9CDE" w14:textId="77777777" w:rsidR="00AB41D2" w:rsidRPr="00C57D0A" w:rsidRDefault="00AB41D2" w:rsidP="00A12A50">
      <w:pPr>
        <w:spacing w:after="0" w:line="240" w:lineRule="auto"/>
        <w:rPr>
          <w:rFonts w:ascii="Calibri" w:hAnsi="Calibri" w:cs="Arial"/>
        </w:rPr>
      </w:pPr>
    </w:p>
    <w:p w14:paraId="5ABD9C2E" w14:textId="77777777" w:rsidR="00786859" w:rsidRPr="00C57D0A" w:rsidRDefault="00786859" w:rsidP="00A12A50">
      <w:pPr>
        <w:spacing w:after="0" w:line="240" w:lineRule="auto"/>
        <w:rPr>
          <w:rFonts w:ascii="Calibri" w:hAnsi="Calibri" w:cs="Arial"/>
        </w:rPr>
      </w:pPr>
    </w:p>
    <w:p w14:paraId="371D7F02" w14:textId="77777777" w:rsidR="00AB41D2" w:rsidRPr="00C57D0A" w:rsidRDefault="00AB41D2" w:rsidP="00A12A50">
      <w:pPr>
        <w:spacing w:after="0" w:line="240" w:lineRule="auto"/>
        <w:rPr>
          <w:rFonts w:ascii="Calibri" w:hAnsi="Calibri" w:cs="Arial"/>
        </w:rPr>
      </w:pPr>
      <w:r w:rsidRPr="00C57D0A">
        <w:rPr>
          <w:rFonts w:ascii="Calibri" w:hAnsi="Calibri" w:cs="Arial"/>
        </w:rPr>
        <w:t xml:space="preserve">Once a First Nation enacts a leadership selection law, the </w:t>
      </w:r>
      <w:r w:rsidRPr="00C57D0A">
        <w:rPr>
          <w:rFonts w:ascii="Calibri" w:hAnsi="Calibri" w:cs="Arial"/>
          <w:i/>
        </w:rPr>
        <w:t>First Nations Elections Act</w:t>
      </w:r>
      <w:r w:rsidRPr="00C57D0A">
        <w:rPr>
          <w:rFonts w:ascii="Calibri" w:hAnsi="Calibri" w:cs="Arial"/>
        </w:rPr>
        <w:t xml:space="preserve"> will no longer apply to that First Nation. </w:t>
      </w:r>
    </w:p>
    <w:p w14:paraId="019E3198" w14:textId="77777777" w:rsidR="00786859" w:rsidRPr="00C57D0A" w:rsidRDefault="00786859" w:rsidP="00A12A50">
      <w:pPr>
        <w:spacing w:after="0" w:line="240" w:lineRule="auto"/>
        <w:rPr>
          <w:rFonts w:ascii="Calibri" w:hAnsi="Calibri" w:cs="Arial"/>
        </w:rPr>
      </w:pPr>
    </w:p>
    <w:p w14:paraId="2CE13ABC" w14:textId="77777777" w:rsidR="00DC4DFD" w:rsidRPr="00C57D0A" w:rsidRDefault="00DC4DFD" w:rsidP="00A12A50">
      <w:pPr>
        <w:spacing w:after="0" w:line="240" w:lineRule="auto"/>
        <w:rPr>
          <w:rFonts w:ascii="Calibri" w:hAnsi="Calibri" w:cs="Arial"/>
        </w:rPr>
      </w:pPr>
    </w:p>
    <w:p w14:paraId="5796FFB6" w14:textId="77777777" w:rsidR="00045038" w:rsidRPr="00C57D0A" w:rsidRDefault="00045038" w:rsidP="00A12A50">
      <w:pPr>
        <w:spacing w:after="0" w:line="240" w:lineRule="auto"/>
        <w:rPr>
          <w:rFonts w:ascii="Calibri" w:hAnsi="Calibri" w:cs="Arial"/>
          <w:b/>
        </w:rPr>
      </w:pPr>
      <w:r w:rsidRPr="00C57D0A">
        <w:rPr>
          <w:rFonts w:ascii="Calibri" w:hAnsi="Calibri" w:cs="Arial"/>
          <w:b/>
        </w:rPr>
        <w:t>CHAPTER 11</w:t>
      </w:r>
      <w:r w:rsidR="00993450" w:rsidRPr="00C57D0A">
        <w:rPr>
          <w:rFonts w:ascii="Calibri" w:hAnsi="Calibri" w:cs="Arial"/>
          <w:b/>
        </w:rPr>
        <w:t xml:space="preserve"> - </w:t>
      </w:r>
      <w:r w:rsidRPr="00C57D0A">
        <w:rPr>
          <w:rFonts w:ascii="Calibri" w:hAnsi="Calibri" w:cs="Arial"/>
          <w:b/>
        </w:rPr>
        <w:t xml:space="preserve">RELATIONSHIP </w:t>
      </w:r>
      <w:r w:rsidR="000B1B27" w:rsidRPr="00C57D0A">
        <w:rPr>
          <w:rFonts w:ascii="Calibri" w:hAnsi="Calibri" w:cs="Arial"/>
          <w:b/>
        </w:rPr>
        <w:t xml:space="preserve">BETWEEN </w:t>
      </w:r>
      <w:r w:rsidRPr="00C57D0A">
        <w:rPr>
          <w:rFonts w:ascii="Calibri" w:hAnsi="Calibri" w:cs="Arial"/>
          <w:b/>
        </w:rPr>
        <w:t>LAWS</w:t>
      </w:r>
    </w:p>
    <w:p w14:paraId="56DCBE0C" w14:textId="77777777" w:rsidR="00045038" w:rsidRPr="00C57D0A" w:rsidRDefault="00045038" w:rsidP="00A12A50">
      <w:pPr>
        <w:spacing w:after="0" w:line="240" w:lineRule="auto"/>
        <w:rPr>
          <w:rFonts w:ascii="Calibri" w:hAnsi="Calibri" w:cs="Arial"/>
        </w:rPr>
      </w:pPr>
    </w:p>
    <w:p w14:paraId="6D73BB1B" w14:textId="77777777" w:rsidR="00786859" w:rsidRPr="00C57D0A" w:rsidRDefault="00786859" w:rsidP="00A12A50">
      <w:pPr>
        <w:spacing w:after="0" w:line="240" w:lineRule="auto"/>
        <w:rPr>
          <w:rFonts w:ascii="Calibri" w:hAnsi="Calibri" w:cs="Arial"/>
        </w:rPr>
      </w:pPr>
    </w:p>
    <w:p w14:paraId="0BDDF878" w14:textId="77777777" w:rsidR="00C336B7" w:rsidRPr="00C57D0A" w:rsidRDefault="00624C6B" w:rsidP="00A12A50">
      <w:pPr>
        <w:spacing w:after="0" w:line="240" w:lineRule="auto"/>
        <w:rPr>
          <w:rFonts w:ascii="Calibri" w:hAnsi="Calibri" w:cs="Arial"/>
        </w:rPr>
      </w:pPr>
      <w:r w:rsidRPr="00C57D0A">
        <w:rPr>
          <w:rFonts w:ascii="Calibri" w:hAnsi="Calibri" w:cs="Arial"/>
        </w:rPr>
        <w:t>The First Nation</w:t>
      </w:r>
      <w:r w:rsidR="008E1523" w:rsidRPr="00C57D0A">
        <w:rPr>
          <w:rFonts w:ascii="Calibri" w:hAnsi="Calibri" w:cs="Arial"/>
        </w:rPr>
        <w:t>’</w:t>
      </w:r>
      <w:r w:rsidRPr="00C57D0A">
        <w:rPr>
          <w:rFonts w:ascii="Calibri" w:hAnsi="Calibri" w:cs="Arial"/>
        </w:rPr>
        <w:t>s and Anishinabek Nation’s laws will exist along with federal and provincial laws. Federal and provincial laws will continue</w:t>
      </w:r>
      <w:r w:rsidR="00C172D3" w:rsidRPr="00C57D0A">
        <w:rPr>
          <w:rFonts w:ascii="Calibri" w:hAnsi="Calibri" w:cs="Arial"/>
        </w:rPr>
        <w:t xml:space="preserve"> to apply </w:t>
      </w:r>
      <w:r w:rsidR="00FF34F5" w:rsidRPr="00C57D0A">
        <w:rPr>
          <w:rFonts w:ascii="Calibri" w:hAnsi="Calibri" w:cs="Arial"/>
        </w:rPr>
        <w:t xml:space="preserve">as they did prior to this </w:t>
      </w:r>
      <w:r w:rsidR="000B1B27" w:rsidRPr="00C57D0A">
        <w:rPr>
          <w:rFonts w:ascii="Calibri" w:hAnsi="Calibri" w:cs="Arial"/>
        </w:rPr>
        <w:t>A</w:t>
      </w:r>
      <w:r w:rsidR="00FF34F5" w:rsidRPr="00C57D0A">
        <w:rPr>
          <w:rFonts w:ascii="Calibri" w:hAnsi="Calibri" w:cs="Arial"/>
        </w:rPr>
        <w:t xml:space="preserve">greement </w:t>
      </w:r>
      <w:r w:rsidR="00C172D3" w:rsidRPr="00C57D0A">
        <w:rPr>
          <w:rFonts w:ascii="Calibri" w:hAnsi="Calibri" w:cs="Arial"/>
        </w:rPr>
        <w:t xml:space="preserve">except </w:t>
      </w:r>
      <w:r w:rsidR="00F52463" w:rsidRPr="00C57D0A">
        <w:rPr>
          <w:rFonts w:ascii="Calibri" w:hAnsi="Calibri" w:cs="Arial"/>
        </w:rPr>
        <w:t xml:space="preserve">as </w:t>
      </w:r>
      <w:r w:rsidR="005D4363" w:rsidRPr="00C57D0A">
        <w:rPr>
          <w:rFonts w:ascii="Calibri" w:hAnsi="Calibri" w:cs="Arial"/>
        </w:rPr>
        <w:t xml:space="preserve">we </w:t>
      </w:r>
      <w:r w:rsidR="008E1523" w:rsidRPr="00C57D0A">
        <w:rPr>
          <w:rFonts w:ascii="Calibri" w:hAnsi="Calibri" w:cs="Arial"/>
        </w:rPr>
        <w:t xml:space="preserve">set out in </w:t>
      </w:r>
      <w:r w:rsidR="00C172D3" w:rsidRPr="00C57D0A">
        <w:rPr>
          <w:rFonts w:ascii="Calibri" w:hAnsi="Calibri" w:cs="Arial"/>
        </w:rPr>
        <w:t>this A</w:t>
      </w:r>
      <w:r w:rsidRPr="00C57D0A">
        <w:rPr>
          <w:rFonts w:ascii="Calibri" w:hAnsi="Calibri" w:cs="Arial"/>
        </w:rPr>
        <w:t>greement</w:t>
      </w:r>
      <w:r w:rsidR="00F52463" w:rsidRPr="00C57D0A">
        <w:rPr>
          <w:rFonts w:ascii="Calibri" w:hAnsi="Calibri" w:cs="Arial"/>
        </w:rPr>
        <w:t xml:space="preserve">. </w:t>
      </w:r>
    </w:p>
    <w:p w14:paraId="5D91B83B" w14:textId="77777777" w:rsidR="00C336B7" w:rsidRPr="00C57D0A" w:rsidRDefault="00C336B7" w:rsidP="00A12A50">
      <w:pPr>
        <w:spacing w:after="0" w:line="240" w:lineRule="auto"/>
        <w:rPr>
          <w:rFonts w:ascii="Calibri" w:hAnsi="Calibri" w:cs="Arial"/>
        </w:rPr>
      </w:pPr>
    </w:p>
    <w:p w14:paraId="3A55A8D1" w14:textId="77777777" w:rsidR="00D34036" w:rsidRPr="00C57D0A" w:rsidRDefault="00F52463" w:rsidP="00A12A50">
      <w:pPr>
        <w:spacing w:after="0" w:line="240" w:lineRule="auto"/>
        <w:rPr>
          <w:rFonts w:ascii="Calibri" w:hAnsi="Calibri" w:cs="Arial"/>
        </w:rPr>
      </w:pPr>
      <w:r w:rsidRPr="00C57D0A">
        <w:rPr>
          <w:rFonts w:ascii="Calibri" w:hAnsi="Calibri" w:cs="Arial"/>
        </w:rPr>
        <w:t xml:space="preserve">The Agreement </w:t>
      </w:r>
      <w:r w:rsidR="000B1B27" w:rsidRPr="00C57D0A">
        <w:rPr>
          <w:rFonts w:ascii="Calibri" w:hAnsi="Calibri" w:cs="Arial"/>
        </w:rPr>
        <w:t xml:space="preserve">will not </w:t>
      </w:r>
      <w:r w:rsidR="006F3624" w:rsidRPr="00C57D0A">
        <w:rPr>
          <w:rFonts w:ascii="Calibri" w:hAnsi="Calibri" w:cs="Arial"/>
        </w:rPr>
        <w:t>a</w:t>
      </w:r>
      <w:r w:rsidR="000B1B27" w:rsidRPr="00C57D0A">
        <w:rPr>
          <w:rFonts w:ascii="Calibri" w:hAnsi="Calibri" w:cs="Arial"/>
        </w:rPr>
        <w:t>ffect</w:t>
      </w:r>
      <w:r w:rsidRPr="00C57D0A">
        <w:rPr>
          <w:rFonts w:ascii="Calibri" w:hAnsi="Calibri" w:cs="Arial"/>
        </w:rPr>
        <w:t xml:space="preserve"> </w:t>
      </w:r>
      <w:r w:rsidR="00EE45AB" w:rsidRPr="00C57D0A">
        <w:rPr>
          <w:rFonts w:ascii="Calibri" w:hAnsi="Calibri" w:cs="Arial"/>
        </w:rPr>
        <w:t xml:space="preserve">the following </w:t>
      </w:r>
      <w:r w:rsidRPr="00C57D0A">
        <w:rPr>
          <w:rFonts w:ascii="Calibri" w:hAnsi="Calibri" w:cs="Arial"/>
        </w:rPr>
        <w:t>F</w:t>
      </w:r>
      <w:r w:rsidR="00624C6B" w:rsidRPr="00C57D0A">
        <w:rPr>
          <w:rFonts w:ascii="Calibri" w:hAnsi="Calibri" w:cs="Arial"/>
        </w:rPr>
        <w:t>ederal laws: criminal matters, labour, intellectual property, aeronautics, navigation</w:t>
      </w:r>
      <w:r w:rsidRPr="00C57D0A">
        <w:rPr>
          <w:rFonts w:ascii="Calibri" w:hAnsi="Calibri" w:cs="Arial"/>
        </w:rPr>
        <w:t xml:space="preserve">, </w:t>
      </w:r>
      <w:r w:rsidR="00624C6B" w:rsidRPr="00C57D0A">
        <w:rPr>
          <w:rFonts w:ascii="Calibri" w:hAnsi="Calibri" w:cs="Arial"/>
        </w:rPr>
        <w:t>shipping and the official languages of Canada.</w:t>
      </w:r>
      <w:r w:rsidR="00FF34F5" w:rsidRPr="00C57D0A">
        <w:rPr>
          <w:rFonts w:ascii="Calibri" w:hAnsi="Calibri" w:cs="Arial"/>
        </w:rPr>
        <w:t xml:space="preserve"> </w:t>
      </w:r>
      <w:r w:rsidR="00D34036" w:rsidRPr="00C57D0A">
        <w:rPr>
          <w:rFonts w:ascii="Calibri" w:hAnsi="Calibri" w:cs="Arial"/>
        </w:rPr>
        <w:t xml:space="preserve">In the event of a conflict </w:t>
      </w:r>
      <w:r w:rsidRPr="00C57D0A">
        <w:rPr>
          <w:rFonts w:ascii="Calibri" w:hAnsi="Calibri" w:cs="Arial"/>
        </w:rPr>
        <w:t xml:space="preserve">between </w:t>
      </w:r>
      <w:r w:rsidR="00D34036" w:rsidRPr="00C57D0A">
        <w:rPr>
          <w:rFonts w:ascii="Calibri" w:hAnsi="Calibri" w:cs="Arial"/>
        </w:rPr>
        <w:t xml:space="preserve">a federal law regarding peace, order and good government, criminal matters, protection of health and safety of all Canadians, protection of human rights or other matters of national importance, </w:t>
      </w:r>
      <w:r w:rsidR="008E1523" w:rsidRPr="00C57D0A">
        <w:rPr>
          <w:rFonts w:ascii="Calibri" w:hAnsi="Calibri" w:cs="Arial"/>
        </w:rPr>
        <w:t xml:space="preserve">and First Nation and Anishinabek Nation laws </w:t>
      </w:r>
      <w:r w:rsidRPr="00C57D0A">
        <w:rPr>
          <w:rFonts w:ascii="Calibri" w:hAnsi="Calibri" w:cs="Arial"/>
        </w:rPr>
        <w:t xml:space="preserve">the </w:t>
      </w:r>
      <w:r w:rsidR="00D34036" w:rsidRPr="00C57D0A">
        <w:rPr>
          <w:rFonts w:ascii="Calibri" w:hAnsi="Calibri" w:cs="Arial"/>
        </w:rPr>
        <w:t xml:space="preserve">federal law will </w:t>
      </w:r>
      <w:r w:rsidR="000B1B27" w:rsidRPr="00C57D0A">
        <w:rPr>
          <w:rFonts w:ascii="Calibri" w:hAnsi="Calibri" w:cs="Arial"/>
        </w:rPr>
        <w:t>prevail</w:t>
      </w:r>
      <w:r w:rsidR="00D34036" w:rsidRPr="00C57D0A">
        <w:rPr>
          <w:rFonts w:ascii="Calibri" w:hAnsi="Calibri" w:cs="Arial"/>
        </w:rPr>
        <w:t xml:space="preserve">. </w:t>
      </w:r>
    </w:p>
    <w:p w14:paraId="033A3DA9" w14:textId="77777777" w:rsidR="00C336B7" w:rsidRPr="00C57D0A" w:rsidRDefault="00C336B7" w:rsidP="00A12A50">
      <w:pPr>
        <w:spacing w:after="0" w:line="240" w:lineRule="auto"/>
        <w:rPr>
          <w:rFonts w:ascii="Calibri" w:hAnsi="Calibri" w:cs="Arial"/>
        </w:rPr>
      </w:pPr>
    </w:p>
    <w:p w14:paraId="6C5C26CD" w14:textId="77777777" w:rsidR="008E1523" w:rsidRPr="00C57D0A" w:rsidRDefault="003E2297" w:rsidP="00A12A50">
      <w:pPr>
        <w:spacing w:after="0" w:line="240" w:lineRule="auto"/>
        <w:rPr>
          <w:rFonts w:ascii="Calibri" w:hAnsi="Calibri" w:cs="Arial"/>
        </w:rPr>
      </w:pPr>
      <w:r w:rsidRPr="00C57D0A">
        <w:rPr>
          <w:rFonts w:ascii="Calibri" w:hAnsi="Calibri" w:cs="Arial"/>
        </w:rPr>
        <w:t xml:space="preserve">Canada must consult with First Nations and the Anishinabek Nation prior to </w:t>
      </w:r>
      <w:r w:rsidR="000B1B27" w:rsidRPr="00C57D0A">
        <w:rPr>
          <w:rFonts w:ascii="Calibri" w:hAnsi="Calibri" w:cs="Arial"/>
        </w:rPr>
        <w:t xml:space="preserve">agreeing </w:t>
      </w:r>
      <w:r w:rsidRPr="00C57D0A">
        <w:rPr>
          <w:rFonts w:ascii="Calibri" w:hAnsi="Calibri" w:cs="Arial"/>
        </w:rPr>
        <w:t xml:space="preserve">to be </w:t>
      </w:r>
      <w:r w:rsidR="008E1523" w:rsidRPr="00C57D0A">
        <w:rPr>
          <w:rFonts w:ascii="Calibri" w:hAnsi="Calibri" w:cs="Arial"/>
        </w:rPr>
        <w:t xml:space="preserve">part of </w:t>
      </w:r>
      <w:r w:rsidRPr="00C57D0A">
        <w:rPr>
          <w:rFonts w:ascii="Calibri" w:hAnsi="Calibri" w:cs="Arial"/>
        </w:rPr>
        <w:t xml:space="preserve">any International Treaty which could </w:t>
      </w:r>
      <w:r w:rsidR="00972750" w:rsidRPr="00C57D0A">
        <w:rPr>
          <w:rFonts w:ascii="Calibri" w:hAnsi="Calibri" w:cs="Arial"/>
        </w:rPr>
        <w:t xml:space="preserve">negatively impact the rights of a First Nation or the Anishinabek Nation. Canada will consult with First Nations and the Anishinabek Nation in regards to any international legal obligations which relate to the First Nations, the Anishinabek Nation and the laws of each. </w:t>
      </w:r>
    </w:p>
    <w:p w14:paraId="26497F56" w14:textId="77777777" w:rsidR="005D4363" w:rsidRPr="00C57D0A" w:rsidRDefault="005D4363" w:rsidP="00A12A50">
      <w:pPr>
        <w:spacing w:after="0" w:line="240" w:lineRule="auto"/>
        <w:rPr>
          <w:rFonts w:ascii="Calibri" w:hAnsi="Calibri" w:cs="Arial"/>
        </w:rPr>
      </w:pPr>
    </w:p>
    <w:p w14:paraId="6CA6D032" w14:textId="77777777" w:rsidR="00786859" w:rsidRPr="00C57D0A" w:rsidRDefault="00786859" w:rsidP="00A12A50">
      <w:pPr>
        <w:spacing w:after="0" w:line="240" w:lineRule="auto"/>
        <w:rPr>
          <w:rFonts w:ascii="Calibri" w:hAnsi="Calibri" w:cs="Arial"/>
        </w:rPr>
      </w:pPr>
    </w:p>
    <w:p w14:paraId="568DF2B7" w14:textId="77777777" w:rsidR="00972750" w:rsidRPr="00C57D0A" w:rsidRDefault="00972750" w:rsidP="00A12A50">
      <w:pPr>
        <w:spacing w:after="0" w:line="240" w:lineRule="auto"/>
        <w:rPr>
          <w:rFonts w:ascii="Calibri" w:hAnsi="Calibri" w:cs="Arial"/>
          <w:b/>
        </w:rPr>
      </w:pPr>
      <w:r w:rsidRPr="00C57D0A">
        <w:rPr>
          <w:rFonts w:ascii="Calibri" w:hAnsi="Calibri" w:cs="Arial"/>
          <w:b/>
        </w:rPr>
        <w:t>CHAPTER 12</w:t>
      </w:r>
      <w:r w:rsidR="008E1523" w:rsidRPr="00C57D0A">
        <w:rPr>
          <w:rFonts w:ascii="Calibri" w:hAnsi="Calibri" w:cs="Arial"/>
          <w:b/>
        </w:rPr>
        <w:t xml:space="preserve"> - </w:t>
      </w:r>
      <w:r w:rsidRPr="00C57D0A">
        <w:rPr>
          <w:rFonts w:ascii="Calibri" w:hAnsi="Calibri" w:cs="Arial"/>
          <w:b/>
        </w:rPr>
        <w:t xml:space="preserve">RELATIONSHIP BETWEEN THIS GOVERNANCE AND </w:t>
      </w:r>
      <w:r w:rsidR="008C3DC6" w:rsidRPr="00C57D0A">
        <w:rPr>
          <w:rFonts w:ascii="Calibri" w:hAnsi="Calibri" w:cs="Arial"/>
          <w:b/>
        </w:rPr>
        <w:t xml:space="preserve">ANISHINABEK NATION </w:t>
      </w:r>
      <w:r w:rsidRPr="00C57D0A">
        <w:rPr>
          <w:rFonts w:ascii="Calibri" w:hAnsi="Calibri" w:cs="Arial"/>
          <w:b/>
        </w:rPr>
        <w:t>EDUCATION AGREEMENT</w:t>
      </w:r>
    </w:p>
    <w:p w14:paraId="1EA54DB2" w14:textId="77777777" w:rsidR="00972750" w:rsidRPr="00C57D0A" w:rsidRDefault="00972750" w:rsidP="00A12A50">
      <w:pPr>
        <w:spacing w:after="0" w:line="240" w:lineRule="auto"/>
        <w:rPr>
          <w:rFonts w:ascii="Calibri" w:hAnsi="Calibri" w:cs="Arial"/>
        </w:rPr>
      </w:pPr>
    </w:p>
    <w:p w14:paraId="46A258C4" w14:textId="77777777" w:rsidR="00786859" w:rsidRPr="00C57D0A" w:rsidRDefault="00786859" w:rsidP="00A12A50">
      <w:pPr>
        <w:spacing w:after="0" w:line="240" w:lineRule="auto"/>
        <w:rPr>
          <w:rFonts w:ascii="Calibri" w:hAnsi="Calibri" w:cs="Arial"/>
        </w:rPr>
      </w:pPr>
    </w:p>
    <w:p w14:paraId="5D342C65" w14:textId="7CDD1B08" w:rsidR="00C336B7" w:rsidRPr="00C57D0A" w:rsidRDefault="00C336B7" w:rsidP="00A12A50">
      <w:pPr>
        <w:spacing w:after="0" w:line="240" w:lineRule="auto"/>
        <w:rPr>
          <w:rFonts w:ascii="Calibri" w:hAnsi="Calibri" w:cs="Arial"/>
        </w:rPr>
      </w:pPr>
      <w:r w:rsidRPr="00C57D0A">
        <w:rPr>
          <w:rFonts w:ascii="Calibri" w:hAnsi="Calibri" w:cs="Arial"/>
        </w:rPr>
        <w:t>This Agreement and the Anishinabek Nation Education Agreement are intended to operate at the same time. A First Nation that is party to both agreements will exercise law-making powers under the A</w:t>
      </w:r>
      <w:r w:rsidR="00457580">
        <w:rPr>
          <w:rFonts w:ascii="Calibri" w:hAnsi="Calibri" w:cs="Arial"/>
        </w:rPr>
        <w:t xml:space="preserve">nishinabek </w:t>
      </w:r>
      <w:r w:rsidRPr="00C57D0A">
        <w:rPr>
          <w:rFonts w:ascii="Calibri" w:hAnsi="Calibri" w:cs="Arial"/>
        </w:rPr>
        <w:t>N</w:t>
      </w:r>
      <w:r w:rsidR="00457580">
        <w:rPr>
          <w:rFonts w:ascii="Calibri" w:hAnsi="Calibri" w:cs="Arial"/>
        </w:rPr>
        <w:t xml:space="preserve">ation </w:t>
      </w:r>
      <w:r w:rsidRPr="00C57D0A">
        <w:rPr>
          <w:rFonts w:ascii="Calibri" w:hAnsi="Calibri" w:cs="Arial"/>
        </w:rPr>
        <w:t>E</w:t>
      </w:r>
      <w:r w:rsidR="00457580">
        <w:rPr>
          <w:rFonts w:ascii="Calibri" w:hAnsi="Calibri" w:cs="Arial"/>
        </w:rPr>
        <w:t xml:space="preserve">ducation </w:t>
      </w:r>
      <w:r w:rsidRPr="00C57D0A">
        <w:rPr>
          <w:rFonts w:ascii="Calibri" w:hAnsi="Calibri" w:cs="Arial"/>
        </w:rPr>
        <w:t>A</w:t>
      </w:r>
      <w:r w:rsidR="00457580">
        <w:rPr>
          <w:rFonts w:ascii="Calibri" w:hAnsi="Calibri" w:cs="Arial"/>
        </w:rPr>
        <w:t>greement</w:t>
      </w:r>
      <w:r w:rsidRPr="00C57D0A">
        <w:rPr>
          <w:rFonts w:ascii="Calibri" w:hAnsi="Calibri" w:cs="Arial"/>
        </w:rPr>
        <w:t xml:space="preserve"> through its First Nation </w:t>
      </w:r>
      <w:r w:rsidR="00304E6C" w:rsidRPr="00C57D0A">
        <w:rPr>
          <w:rFonts w:ascii="Calibri" w:hAnsi="Calibri" w:cs="Arial"/>
        </w:rPr>
        <w:t>g</w:t>
      </w:r>
      <w:r w:rsidRPr="00C57D0A">
        <w:rPr>
          <w:rFonts w:ascii="Calibri" w:hAnsi="Calibri" w:cs="Arial"/>
        </w:rPr>
        <w:t xml:space="preserve">overnment. </w:t>
      </w:r>
    </w:p>
    <w:p w14:paraId="35980CB0" w14:textId="77777777" w:rsidR="00C336B7" w:rsidRPr="00C57D0A" w:rsidRDefault="00C336B7" w:rsidP="00A12A50">
      <w:pPr>
        <w:spacing w:after="0" w:line="240" w:lineRule="auto"/>
        <w:rPr>
          <w:rFonts w:ascii="Calibri" w:hAnsi="Calibri" w:cs="Arial"/>
        </w:rPr>
      </w:pPr>
    </w:p>
    <w:p w14:paraId="252B884B" w14:textId="77777777" w:rsidR="00471688" w:rsidRPr="00C57D0A" w:rsidRDefault="00C336B7">
      <w:pPr>
        <w:spacing w:after="0" w:line="240" w:lineRule="auto"/>
        <w:rPr>
          <w:rFonts w:ascii="Calibri" w:hAnsi="Calibri" w:cs="Arial"/>
        </w:rPr>
      </w:pPr>
      <w:r w:rsidRPr="00C57D0A">
        <w:rPr>
          <w:rFonts w:ascii="Calibri" w:hAnsi="Calibri" w:cs="Arial"/>
        </w:rPr>
        <w:t xml:space="preserve">As soon as possible after the First Nation ratifies this Agreement, if the First Nation has also ratified the </w:t>
      </w:r>
      <w:r w:rsidR="00304E6C" w:rsidRPr="00C57D0A">
        <w:rPr>
          <w:rFonts w:ascii="Calibri" w:hAnsi="Calibri" w:cs="Arial"/>
        </w:rPr>
        <w:t>Anishinabek Nation Education Agreement</w:t>
      </w:r>
      <w:r w:rsidRPr="00C57D0A">
        <w:rPr>
          <w:rFonts w:ascii="Calibri" w:hAnsi="Calibri" w:cs="Arial"/>
        </w:rPr>
        <w:t xml:space="preserve">, it and the Anishinabek Nation will work to address educational and operational matters and take </w:t>
      </w:r>
      <w:r w:rsidR="000B1B27" w:rsidRPr="00C57D0A">
        <w:rPr>
          <w:rFonts w:ascii="Calibri" w:hAnsi="Calibri" w:cs="Arial"/>
        </w:rPr>
        <w:t xml:space="preserve">steps </w:t>
      </w:r>
      <w:r w:rsidRPr="00C57D0A">
        <w:rPr>
          <w:rFonts w:ascii="Calibri" w:hAnsi="Calibri" w:cs="Arial"/>
        </w:rPr>
        <w:t>to avoid duplication of activities, functions, and process</w:t>
      </w:r>
      <w:r w:rsidR="000B1B27" w:rsidRPr="00C57D0A">
        <w:rPr>
          <w:rFonts w:ascii="Calibri" w:hAnsi="Calibri" w:cs="Arial"/>
        </w:rPr>
        <w:t xml:space="preserve">es. </w:t>
      </w:r>
      <w:r w:rsidR="00304E6C" w:rsidRPr="00C57D0A">
        <w:rPr>
          <w:rFonts w:ascii="Calibri" w:hAnsi="Calibri" w:cs="Arial"/>
        </w:rPr>
        <w:t>The First Nation</w:t>
      </w:r>
      <w:r w:rsidR="000B1B27" w:rsidRPr="00C57D0A">
        <w:rPr>
          <w:rFonts w:ascii="Calibri" w:hAnsi="Calibri" w:cs="Arial"/>
        </w:rPr>
        <w:t>s</w:t>
      </w:r>
      <w:r w:rsidR="00304E6C" w:rsidRPr="00C57D0A">
        <w:rPr>
          <w:rFonts w:ascii="Calibri" w:hAnsi="Calibri" w:cs="Arial"/>
        </w:rPr>
        <w:t xml:space="preserve"> who </w:t>
      </w:r>
      <w:r w:rsidR="000B1B27" w:rsidRPr="00C57D0A">
        <w:rPr>
          <w:rFonts w:ascii="Calibri" w:hAnsi="Calibri" w:cs="Arial"/>
        </w:rPr>
        <w:t>are</w:t>
      </w:r>
      <w:r w:rsidR="00304E6C" w:rsidRPr="00C57D0A">
        <w:rPr>
          <w:rFonts w:ascii="Calibri" w:hAnsi="Calibri" w:cs="Arial"/>
        </w:rPr>
        <w:t xml:space="preserve"> party to both agreements will also </w:t>
      </w:r>
      <w:r w:rsidR="00471688" w:rsidRPr="00C57D0A">
        <w:rPr>
          <w:rFonts w:ascii="Calibri" w:hAnsi="Calibri" w:cs="Arial"/>
        </w:rPr>
        <w:t xml:space="preserve">develop a </w:t>
      </w:r>
      <w:r w:rsidR="000B1B27" w:rsidRPr="00C57D0A">
        <w:rPr>
          <w:rFonts w:ascii="Calibri" w:hAnsi="Calibri" w:cs="Arial"/>
        </w:rPr>
        <w:t>funding transfer</w:t>
      </w:r>
      <w:r w:rsidR="00EE4A81" w:rsidRPr="00C57D0A">
        <w:rPr>
          <w:rFonts w:ascii="Calibri" w:hAnsi="Calibri" w:cs="Arial"/>
        </w:rPr>
        <w:t xml:space="preserve"> </w:t>
      </w:r>
      <w:r w:rsidR="00471688" w:rsidRPr="00C57D0A">
        <w:rPr>
          <w:rFonts w:ascii="Calibri" w:hAnsi="Calibri" w:cs="Arial"/>
        </w:rPr>
        <w:t xml:space="preserve">that includes both education and governance funding. </w:t>
      </w:r>
    </w:p>
    <w:p w14:paraId="12185C3F" w14:textId="77777777" w:rsidR="00471688" w:rsidRPr="00C57D0A" w:rsidRDefault="00471688">
      <w:pPr>
        <w:spacing w:after="0" w:line="240" w:lineRule="auto"/>
        <w:rPr>
          <w:rFonts w:ascii="Calibri" w:hAnsi="Calibri" w:cs="Arial"/>
        </w:rPr>
      </w:pPr>
    </w:p>
    <w:p w14:paraId="4B979CCD" w14:textId="77777777" w:rsidR="00C336B7" w:rsidRPr="00C57D0A" w:rsidRDefault="00304E6C">
      <w:pPr>
        <w:spacing w:after="0" w:line="240" w:lineRule="auto"/>
        <w:rPr>
          <w:rFonts w:ascii="Calibri" w:hAnsi="Calibri" w:cs="Arial"/>
        </w:rPr>
      </w:pPr>
      <w:r w:rsidRPr="00C57D0A">
        <w:rPr>
          <w:rFonts w:ascii="Calibri" w:hAnsi="Calibri" w:cs="Arial"/>
        </w:rPr>
        <w:t xml:space="preserve">In the event of a conflict between this Agreement and the </w:t>
      </w:r>
      <w:r w:rsidR="00471688" w:rsidRPr="00C57D0A">
        <w:rPr>
          <w:rFonts w:ascii="Calibri" w:hAnsi="Calibri" w:cs="Arial"/>
        </w:rPr>
        <w:t>Anishinabek Nation Education Agreement</w:t>
      </w:r>
      <w:r w:rsidRPr="00C57D0A">
        <w:rPr>
          <w:rFonts w:ascii="Calibri" w:hAnsi="Calibri" w:cs="Arial"/>
        </w:rPr>
        <w:t>, this Agreement will prevail.</w:t>
      </w:r>
    </w:p>
    <w:p w14:paraId="12673BFE" w14:textId="77777777" w:rsidR="008E1523" w:rsidRPr="00C57D0A" w:rsidRDefault="008E1523" w:rsidP="00A12A50">
      <w:pPr>
        <w:spacing w:after="0" w:line="240" w:lineRule="auto"/>
        <w:rPr>
          <w:rFonts w:ascii="Calibri" w:hAnsi="Calibri" w:cs="Arial"/>
        </w:rPr>
      </w:pPr>
    </w:p>
    <w:p w14:paraId="1D7538BF" w14:textId="77777777" w:rsidR="00786859" w:rsidRPr="00C57D0A" w:rsidRDefault="00786859" w:rsidP="00A12A50">
      <w:pPr>
        <w:spacing w:after="0" w:line="240" w:lineRule="auto"/>
        <w:rPr>
          <w:rFonts w:ascii="Calibri" w:hAnsi="Calibri" w:cs="Arial"/>
        </w:rPr>
      </w:pPr>
    </w:p>
    <w:p w14:paraId="350EB714" w14:textId="77777777" w:rsidR="003F3F55" w:rsidRPr="00C57D0A" w:rsidRDefault="003F3F55" w:rsidP="00A12A50">
      <w:pPr>
        <w:spacing w:after="0" w:line="240" w:lineRule="auto"/>
        <w:rPr>
          <w:rFonts w:ascii="Calibri" w:hAnsi="Calibri" w:cs="Arial"/>
          <w:b/>
        </w:rPr>
      </w:pPr>
      <w:r w:rsidRPr="00C57D0A">
        <w:rPr>
          <w:rFonts w:ascii="Calibri" w:hAnsi="Calibri" w:cs="Arial"/>
          <w:b/>
        </w:rPr>
        <w:t>CHAPTER 13</w:t>
      </w:r>
      <w:r w:rsidR="008E1523" w:rsidRPr="00C57D0A">
        <w:rPr>
          <w:rFonts w:ascii="Calibri" w:hAnsi="Calibri" w:cs="Arial"/>
          <w:b/>
        </w:rPr>
        <w:t xml:space="preserve"> - </w:t>
      </w:r>
      <w:r w:rsidRPr="00C57D0A">
        <w:rPr>
          <w:rFonts w:ascii="Calibri" w:hAnsi="Calibri" w:cs="Arial"/>
          <w:b/>
        </w:rPr>
        <w:t>FUTURE NEGOTIATIONS</w:t>
      </w:r>
    </w:p>
    <w:p w14:paraId="10923CE1" w14:textId="77777777" w:rsidR="009E64A5" w:rsidRPr="00C57D0A" w:rsidRDefault="009E64A5" w:rsidP="00A12A50">
      <w:pPr>
        <w:spacing w:after="0" w:line="240" w:lineRule="auto"/>
        <w:rPr>
          <w:rFonts w:ascii="Calibri" w:hAnsi="Calibri" w:cs="Arial"/>
        </w:rPr>
      </w:pPr>
    </w:p>
    <w:p w14:paraId="55364992" w14:textId="77777777" w:rsidR="00786859" w:rsidRPr="00C57D0A" w:rsidRDefault="00786859" w:rsidP="00A12A50">
      <w:pPr>
        <w:spacing w:after="0" w:line="240" w:lineRule="auto"/>
        <w:rPr>
          <w:rFonts w:ascii="Calibri" w:hAnsi="Calibri" w:cs="Arial"/>
        </w:rPr>
      </w:pPr>
    </w:p>
    <w:p w14:paraId="1EB14AF8" w14:textId="77777777" w:rsidR="003525AC" w:rsidRDefault="00B079B7" w:rsidP="00A12A50">
      <w:pPr>
        <w:spacing w:after="0" w:line="240" w:lineRule="auto"/>
        <w:rPr>
          <w:rFonts w:ascii="Calibri" w:hAnsi="Calibri" w:cs="Arial"/>
        </w:rPr>
      </w:pPr>
      <w:r w:rsidRPr="00C57D0A">
        <w:rPr>
          <w:rFonts w:ascii="Calibri" w:hAnsi="Calibri" w:cs="Arial"/>
        </w:rPr>
        <w:t>First Nations</w:t>
      </w:r>
      <w:r w:rsidR="003F3F55" w:rsidRPr="00C57D0A">
        <w:rPr>
          <w:rFonts w:ascii="Calibri" w:hAnsi="Calibri" w:cs="Arial"/>
        </w:rPr>
        <w:t xml:space="preserve"> may </w:t>
      </w:r>
      <w:r w:rsidRPr="00C57D0A">
        <w:rPr>
          <w:rFonts w:ascii="Calibri" w:hAnsi="Calibri" w:cs="Arial"/>
        </w:rPr>
        <w:t xml:space="preserve">propose to </w:t>
      </w:r>
      <w:r w:rsidR="003F3F55" w:rsidRPr="00C57D0A">
        <w:rPr>
          <w:rFonts w:ascii="Calibri" w:hAnsi="Calibri" w:cs="Arial"/>
        </w:rPr>
        <w:t xml:space="preserve">negotiate Canada’s recognition of other </w:t>
      </w:r>
      <w:r w:rsidR="006E3C29" w:rsidRPr="00C57D0A">
        <w:rPr>
          <w:rFonts w:ascii="Calibri" w:hAnsi="Calibri" w:cs="Arial"/>
        </w:rPr>
        <w:t xml:space="preserve">jurisdictional </w:t>
      </w:r>
      <w:r w:rsidR="00285690" w:rsidRPr="00C57D0A">
        <w:rPr>
          <w:rFonts w:ascii="Calibri" w:hAnsi="Calibri" w:cs="Arial"/>
        </w:rPr>
        <w:t xml:space="preserve">areas not </w:t>
      </w:r>
      <w:r w:rsidR="009C4EFC" w:rsidRPr="00C57D0A">
        <w:rPr>
          <w:rFonts w:ascii="Calibri" w:hAnsi="Calibri" w:cs="Arial"/>
        </w:rPr>
        <w:t xml:space="preserve">included in </w:t>
      </w:r>
      <w:r w:rsidR="00D33A4A" w:rsidRPr="00C57D0A">
        <w:rPr>
          <w:rFonts w:ascii="Calibri" w:hAnsi="Calibri" w:cs="Arial"/>
        </w:rPr>
        <w:t>th</w:t>
      </w:r>
      <w:r w:rsidR="009C4EFC" w:rsidRPr="00C57D0A">
        <w:rPr>
          <w:rFonts w:ascii="Calibri" w:hAnsi="Calibri" w:cs="Arial"/>
        </w:rPr>
        <w:t>is</w:t>
      </w:r>
      <w:r w:rsidR="00D33A4A" w:rsidRPr="00C57D0A">
        <w:rPr>
          <w:rFonts w:ascii="Calibri" w:hAnsi="Calibri" w:cs="Arial"/>
        </w:rPr>
        <w:t xml:space="preserve"> </w:t>
      </w:r>
      <w:r w:rsidR="00285690" w:rsidRPr="00C57D0A">
        <w:rPr>
          <w:rFonts w:ascii="Calibri" w:hAnsi="Calibri" w:cs="Arial"/>
        </w:rPr>
        <w:t>Agreement</w:t>
      </w:r>
      <w:r w:rsidR="003F3F55" w:rsidRPr="00C57D0A">
        <w:rPr>
          <w:rFonts w:ascii="Calibri" w:hAnsi="Calibri" w:cs="Arial"/>
        </w:rPr>
        <w:t xml:space="preserve">. </w:t>
      </w:r>
      <w:r w:rsidR="00D33A4A" w:rsidRPr="00C57D0A">
        <w:rPr>
          <w:rFonts w:ascii="Calibri" w:hAnsi="Calibri" w:cs="Arial"/>
        </w:rPr>
        <w:t xml:space="preserve">The </w:t>
      </w:r>
      <w:r w:rsidR="00285690" w:rsidRPr="00C57D0A">
        <w:rPr>
          <w:rFonts w:ascii="Calibri" w:hAnsi="Calibri" w:cs="Arial"/>
        </w:rPr>
        <w:t xml:space="preserve">Agreement outlines some general principles that will guide such potential future negotiations. </w:t>
      </w:r>
    </w:p>
    <w:p w14:paraId="1295D946" w14:textId="77777777" w:rsidR="003525AC" w:rsidRPr="00C57D0A" w:rsidRDefault="003525AC" w:rsidP="00A12A50">
      <w:pPr>
        <w:spacing w:after="0" w:line="240" w:lineRule="auto"/>
        <w:rPr>
          <w:rFonts w:ascii="Calibri" w:hAnsi="Calibri" w:cs="Arial"/>
        </w:rPr>
      </w:pPr>
    </w:p>
    <w:p w14:paraId="19BD095B" w14:textId="77777777" w:rsidR="00796206" w:rsidRPr="00C57D0A" w:rsidRDefault="00796206" w:rsidP="00A12A50">
      <w:pPr>
        <w:spacing w:after="0" w:line="240" w:lineRule="auto"/>
        <w:rPr>
          <w:rFonts w:ascii="Calibri" w:hAnsi="Calibri" w:cs="Arial"/>
        </w:rPr>
      </w:pPr>
    </w:p>
    <w:p w14:paraId="041CA102" w14:textId="77777777" w:rsidR="00285690" w:rsidRPr="00C57D0A" w:rsidRDefault="00285690" w:rsidP="00A12A50">
      <w:pPr>
        <w:spacing w:after="0" w:line="240" w:lineRule="auto"/>
        <w:rPr>
          <w:rFonts w:ascii="Calibri" w:hAnsi="Calibri" w:cs="Arial"/>
          <w:b/>
        </w:rPr>
      </w:pPr>
      <w:r w:rsidRPr="00C57D0A">
        <w:rPr>
          <w:rFonts w:ascii="Calibri" w:hAnsi="Calibri" w:cs="Arial"/>
          <w:b/>
        </w:rPr>
        <w:t>CHAPTER 14</w:t>
      </w:r>
      <w:r w:rsidR="00796206" w:rsidRPr="00C57D0A">
        <w:rPr>
          <w:rFonts w:ascii="Calibri" w:hAnsi="Calibri" w:cs="Arial"/>
          <w:b/>
        </w:rPr>
        <w:t xml:space="preserve"> - </w:t>
      </w:r>
      <w:r w:rsidRPr="00C57D0A">
        <w:rPr>
          <w:rFonts w:ascii="Calibri" w:hAnsi="Calibri" w:cs="Arial"/>
          <w:b/>
        </w:rPr>
        <w:t>AMENDMENTS</w:t>
      </w:r>
    </w:p>
    <w:p w14:paraId="59597F00" w14:textId="77777777" w:rsidR="00285690" w:rsidRPr="00C57D0A" w:rsidRDefault="00285690" w:rsidP="00A12A50">
      <w:pPr>
        <w:spacing w:after="0" w:line="240" w:lineRule="auto"/>
        <w:rPr>
          <w:rFonts w:ascii="Calibri" w:hAnsi="Calibri" w:cs="Arial"/>
        </w:rPr>
      </w:pPr>
    </w:p>
    <w:p w14:paraId="596A0275" w14:textId="77777777" w:rsidR="00786859" w:rsidRPr="00C57D0A" w:rsidRDefault="00786859" w:rsidP="00A12A50">
      <w:pPr>
        <w:spacing w:after="0" w:line="240" w:lineRule="auto"/>
        <w:rPr>
          <w:rFonts w:ascii="Calibri" w:hAnsi="Calibri" w:cs="Arial"/>
        </w:rPr>
      </w:pPr>
    </w:p>
    <w:p w14:paraId="52ED2C14" w14:textId="77777777" w:rsidR="000B0075" w:rsidRPr="00C57D0A" w:rsidRDefault="00DC133E" w:rsidP="00A12A50">
      <w:pPr>
        <w:spacing w:after="0" w:line="240" w:lineRule="auto"/>
        <w:rPr>
          <w:rFonts w:ascii="Calibri" w:hAnsi="Calibri" w:cs="Arial"/>
        </w:rPr>
      </w:pPr>
      <w:r w:rsidRPr="00C57D0A">
        <w:rPr>
          <w:rFonts w:ascii="Calibri" w:hAnsi="Calibri" w:cs="Arial"/>
        </w:rPr>
        <w:t xml:space="preserve">Minor </w:t>
      </w:r>
      <w:r w:rsidR="000B0075" w:rsidRPr="00C57D0A">
        <w:rPr>
          <w:rFonts w:ascii="Calibri" w:hAnsi="Calibri" w:cs="Arial"/>
        </w:rPr>
        <w:t xml:space="preserve">amendments may be made as agreed in writing by the Parties after ratification and before the </w:t>
      </w:r>
      <w:r w:rsidR="009C4EFC" w:rsidRPr="00C57D0A">
        <w:rPr>
          <w:rFonts w:ascii="Calibri" w:hAnsi="Calibri" w:cs="Arial"/>
        </w:rPr>
        <w:t>Agreement takes effect</w:t>
      </w:r>
      <w:r w:rsidR="000B0075" w:rsidRPr="00C57D0A">
        <w:rPr>
          <w:rFonts w:ascii="Calibri" w:hAnsi="Calibri" w:cs="Arial"/>
        </w:rPr>
        <w:t xml:space="preserve">. </w:t>
      </w:r>
      <w:r w:rsidRPr="00C57D0A">
        <w:rPr>
          <w:rFonts w:ascii="Calibri" w:hAnsi="Calibri" w:cs="Arial"/>
        </w:rPr>
        <w:t xml:space="preserve">Major amendments </w:t>
      </w:r>
      <w:r w:rsidR="00285690" w:rsidRPr="00C57D0A">
        <w:rPr>
          <w:rFonts w:ascii="Calibri" w:hAnsi="Calibri" w:cs="Arial"/>
        </w:rPr>
        <w:t xml:space="preserve">may only be made </w:t>
      </w:r>
      <w:r w:rsidR="00EE4A81" w:rsidRPr="00C57D0A">
        <w:rPr>
          <w:rFonts w:ascii="Calibri" w:hAnsi="Calibri" w:cs="Arial"/>
        </w:rPr>
        <w:t xml:space="preserve">according to the process outlined in the Agreement (i.e. First Nations and Anishinabek Nation approval through Grand Council Resolution and Canada’s approval through order of the Governor-in-Council and, if required, the enactment of federal legislation). </w:t>
      </w:r>
      <w:r w:rsidR="00F56C1E" w:rsidRPr="00C57D0A">
        <w:rPr>
          <w:rFonts w:ascii="Calibri" w:hAnsi="Calibri" w:cs="Arial"/>
        </w:rPr>
        <w:t xml:space="preserve">Any amendments take effect on the date agreed to in writing by the Parties. </w:t>
      </w:r>
    </w:p>
    <w:p w14:paraId="6FC0D27B" w14:textId="77777777" w:rsidR="000B0075" w:rsidRPr="00C57D0A" w:rsidRDefault="000B0075" w:rsidP="00A12A50">
      <w:pPr>
        <w:spacing w:after="0" w:line="240" w:lineRule="auto"/>
        <w:rPr>
          <w:rFonts w:ascii="Calibri" w:hAnsi="Calibri" w:cs="Arial"/>
        </w:rPr>
      </w:pPr>
    </w:p>
    <w:p w14:paraId="5357A302" w14:textId="77777777" w:rsidR="00285690" w:rsidRPr="00C57D0A" w:rsidRDefault="00DC133E" w:rsidP="00A12A50">
      <w:pPr>
        <w:spacing w:after="0" w:line="240" w:lineRule="auto"/>
        <w:rPr>
          <w:rFonts w:ascii="Calibri" w:hAnsi="Calibri" w:cs="Arial"/>
        </w:rPr>
      </w:pPr>
      <w:r w:rsidRPr="00C57D0A">
        <w:rPr>
          <w:rFonts w:ascii="Calibri" w:hAnsi="Calibri" w:cs="Arial"/>
        </w:rPr>
        <w:t xml:space="preserve">An amendment to add a </w:t>
      </w:r>
      <w:r w:rsidR="00285690" w:rsidRPr="00C57D0A">
        <w:rPr>
          <w:rFonts w:ascii="Calibri" w:hAnsi="Calibri" w:cs="Arial"/>
        </w:rPr>
        <w:t xml:space="preserve">First Nation as </w:t>
      </w:r>
      <w:r w:rsidR="00786859" w:rsidRPr="00C57D0A">
        <w:rPr>
          <w:rFonts w:ascii="Calibri" w:hAnsi="Calibri" w:cs="Arial"/>
        </w:rPr>
        <w:t xml:space="preserve">a </w:t>
      </w:r>
      <w:r w:rsidRPr="00C57D0A">
        <w:rPr>
          <w:rFonts w:ascii="Calibri" w:hAnsi="Calibri" w:cs="Arial"/>
        </w:rPr>
        <w:t xml:space="preserve">Party after the </w:t>
      </w:r>
      <w:r w:rsidR="009C4EFC" w:rsidRPr="00C57D0A">
        <w:rPr>
          <w:rFonts w:ascii="Calibri" w:hAnsi="Calibri" w:cs="Arial"/>
        </w:rPr>
        <w:t>A</w:t>
      </w:r>
      <w:r w:rsidRPr="00C57D0A">
        <w:rPr>
          <w:rFonts w:ascii="Calibri" w:hAnsi="Calibri" w:cs="Arial"/>
        </w:rPr>
        <w:t xml:space="preserve">greement is in effect </w:t>
      </w:r>
      <w:r w:rsidR="00285690" w:rsidRPr="00C57D0A">
        <w:rPr>
          <w:rFonts w:ascii="Calibri" w:hAnsi="Calibri" w:cs="Arial"/>
        </w:rPr>
        <w:t xml:space="preserve">will be required to hold a ratification vote. Before the ratification of </w:t>
      </w:r>
      <w:r w:rsidR="00D33A4A" w:rsidRPr="00C57D0A">
        <w:rPr>
          <w:rFonts w:ascii="Calibri" w:hAnsi="Calibri" w:cs="Arial"/>
        </w:rPr>
        <w:t>the</w:t>
      </w:r>
      <w:r w:rsidR="00285690" w:rsidRPr="00C57D0A">
        <w:rPr>
          <w:rFonts w:ascii="Calibri" w:hAnsi="Calibri" w:cs="Arial"/>
        </w:rPr>
        <w:t xml:space="preserve"> Agreement by a First Nation w</w:t>
      </w:r>
      <w:r w:rsidR="009E64A5" w:rsidRPr="00C57D0A">
        <w:rPr>
          <w:rFonts w:ascii="Calibri" w:hAnsi="Calibri" w:cs="Arial"/>
        </w:rPr>
        <w:t>ho will join the Agreement</w:t>
      </w:r>
      <w:r w:rsidR="00285690" w:rsidRPr="00C57D0A">
        <w:rPr>
          <w:rFonts w:ascii="Calibri" w:hAnsi="Calibri" w:cs="Arial"/>
        </w:rPr>
        <w:t xml:space="preserve">, the Parties </w:t>
      </w:r>
      <w:r w:rsidR="00F56C1E" w:rsidRPr="00C57D0A">
        <w:rPr>
          <w:rFonts w:ascii="Calibri" w:hAnsi="Calibri" w:cs="Arial"/>
        </w:rPr>
        <w:t>may</w:t>
      </w:r>
      <w:r w:rsidR="00285690" w:rsidRPr="00C57D0A">
        <w:rPr>
          <w:rFonts w:ascii="Calibri" w:hAnsi="Calibri" w:cs="Arial"/>
        </w:rPr>
        <w:t xml:space="preserve"> negotiate any necessary amendments to the </w:t>
      </w:r>
      <w:r w:rsidR="009C4EFC" w:rsidRPr="00C57D0A">
        <w:rPr>
          <w:rFonts w:ascii="Calibri" w:hAnsi="Calibri" w:cs="Arial"/>
        </w:rPr>
        <w:t>funding a</w:t>
      </w:r>
      <w:r w:rsidR="00285690" w:rsidRPr="00C57D0A">
        <w:rPr>
          <w:rFonts w:ascii="Calibri" w:hAnsi="Calibri" w:cs="Arial"/>
        </w:rPr>
        <w:t>greement</w:t>
      </w:r>
      <w:r w:rsidR="00F56C1E" w:rsidRPr="00C57D0A">
        <w:rPr>
          <w:rFonts w:ascii="Calibri" w:hAnsi="Calibri" w:cs="Arial"/>
        </w:rPr>
        <w:t xml:space="preserve"> or other steps needed to add the First Nation to the Agreement</w:t>
      </w:r>
      <w:r w:rsidR="00285690" w:rsidRPr="00C57D0A">
        <w:rPr>
          <w:rFonts w:ascii="Calibri" w:hAnsi="Calibri" w:cs="Arial"/>
        </w:rPr>
        <w:t xml:space="preserve">. </w:t>
      </w:r>
    </w:p>
    <w:p w14:paraId="641553F9" w14:textId="77777777" w:rsidR="003131C3" w:rsidRPr="00C57D0A" w:rsidRDefault="003131C3" w:rsidP="00A12A50">
      <w:pPr>
        <w:spacing w:after="0" w:line="240" w:lineRule="auto"/>
        <w:rPr>
          <w:rFonts w:ascii="Calibri" w:hAnsi="Calibri" w:cs="Arial"/>
        </w:rPr>
      </w:pPr>
    </w:p>
    <w:p w14:paraId="214365E7" w14:textId="77777777" w:rsidR="00786859" w:rsidRPr="00C57D0A" w:rsidRDefault="00786859" w:rsidP="00A12A50">
      <w:pPr>
        <w:spacing w:after="0" w:line="240" w:lineRule="auto"/>
        <w:rPr>
          <w:rFonts w:ascii="Calibri" w:hAnsi="Calibri" w:cs="Arial"/>
        </w:rPr>
      </w:pPr>
    </w:p>
    <w:p w14:paraId="31A91EB8" w14:textId="77777777" w:rsidR="00104C4F" w:rsidRPr="00C57D0A" w:rsidRDefault="00104C4F" w:rsidP="00A12A50">
      <w:pPr>
        <w:spacing w:after="0" w:line="240" w:lineRule="auto"/>
        <w:rPr>
          <w:rFonts w:ascii="Calibri" w:hAnsi="Calibri" w:cs="Arial"/>
          <w:b/>
        </w:rPr>
      </w:pPr>
      <w:r w:rsidRPr="00C57D0A">
        <w:rPr>
          <w:rFonts w:ascii="Calibri" w:hAnsi="Calibri" w:cs="Arial"/>
          <w:b/>
        </w:rPr>
        <w:t>CHAPTER 15</w:t>
      </w:r>
      <w:r w:rsidR="006E3C29" w:rsidRPr="00C57D0A">
        <w:rPr>
          <w:rFonts w:ascii="Calibri" w:hAnsi="Calibri" w:cs="Arial"/>
          <w:b/>
        </w:rPr>
        <w:t xml:space="preserve"> - </w:t>
      </w:r>
      <w:r w:rsidRPr="00C57D0A">
        <w:rPr>
          <w:rFonts w:ascii="Calibri" w:hAnsi="Calibri" w:cs="Arial"/>
          <w:b/>
        </w:rPr>
        <w:t>RATIFICATION</w:t>
      </w:r>
    </w:p>
    <w:p w14:paraId="400C3D7A" w14:textId="77777777" w:rsidR="00104C4F" w:rsidRPr="00C57D0A" w:rsidRDefault="00104C4F" w:rsidP="00A12A50">
      <w:pPr>
        <w:spacing w:after="0" w:line="240" w:lineRule="auto"/>
        <w:rPr>
          <w:rFonts w:ascii="Calibri" w:hAnsi="Calibri" w:cs="Arial"/>
        </w:rPr>
      </w:pPr>
    </w:p>
    <w:p w14:paraId="309F59D9" w14:textId="77777777" w:rsidR="00786859" w:rsidRPr="00C57D0A" w:rsidRDefault="00786859" w:rsidP="00A12A50">
      <w:pPr>
        <w:spacing w:after="0" w:line="240" w:lineRule="auto"/>
        <w:rPr>
          <w:rFonts w:ascii="Calibri" w:hAnsi="Calibri" w:cs="Arial"/>
        </w:rPr>
      </w:pPr>
    </w:p>
    <w:p w14:paraId="6C469C37" w14:textId="77777777" w:rsidR="000B0075" w:rsidRPr="00C57D0A" w:rsidRDefault="00B4055B" w:rsidP="00A12A50">
      <w:pPr>
        <w:spacing w:after="0" w:line="240" w:lineRule="auto"/>
        <w:rPr>
          <w:rFonts w:ascii="Calibri" w:hAnsi="Calibri" w:cs="Arial"/>
        </w:rPr>
      </w:pPr>
      <w:r w:rsidRPr="00C57D0A">
        <w:rPr>
          <w:rFonts w:ascii="Calibri" w:hAnsi="Calibri" w:cs="Arial"/>
        </w:rPr>
        <w:t xml:space="preserve">The First Nation ratification process is set out </w:t>
      </w:r>
      <w:r w:rsidR="009C4EFC" w:rsidRPr="00C57D0A">
        <w:rPr>
          <w:rFonts w:ascii="Calibri" w:hAnsi="Calibri" w:cs="Arial"/>
        </w:rPr>
        <w:t xml:space="preserve">in </w:t>
      </w:r>
      <w:r w:rsidRPr="00C57D0A">
        <w:rPr>
          <w:rFonts w:ascii="Calibri" w:hAnsi="Calibri" w:cs="Arial"/>
        </w:rPr>
        <w:t xml:space="preserve">a ratification </w:t>
      </w:r>
      <w:r w:rsidR="009C4EFC" w:rsidRPr="00C57D0A">
        <w:rPr>
          <w:rFonts w:ascii="Calibri" w:hAnsi="Calibri" w:cs="Arial"/>
        </w:rPr>
        <w:t>document created by the parties</w:t>
      </w:r>
      <w:r w:rsidRPr="00C57D0A">
        <w:rPr>
          <w:rFonts w:ascii="Calibri" w:hAnsi="Calibri" w:cs="Arial"/>
        </w:rPr>
        <w:t>. Before the ratification vote, each First Nation will take reasonable steps to inform its voters about the vot</w:t>
      </w:r>
      <w:r w:rsidR="009C4EFC" w:rsidRPr="00C57D0A">
        <w:rPr>
          <w:rFonts w:ascii="Calibri" w:hAnsi="Calibri" w:cs="Arial"/>
        </w:rPr>
        <w:t xml:space="preserve">e, how they can vote, </w:t>
      </w:r>
      <w:r w:rsidRPr="00C57D0A">
        <w:rPr>
          <w:rFonts w:ascii="Calibri" w:hAnsi="Calibri" w:cs="Arial"/>
        </w:rPr>
        <w:t xml:space="preserve">about the Agreement, the associated funding agreement and the implementation plan. </w:t>
      </w:r>
      <w:r w:rsidR="00996FA8" w:rsidRPr="00C57D0A">
        <w:rPr>
          <w:rFonts w:ascii="Calibri" w:hAnsi="Calibri" w:cs="Arial"/>
        </w:rPr>
        <w:t>A</w:t>
      </w:r>
      <w:r w:rsidR="000B0075" w:rsidRPr="00C57D0A">
        <w:rPr>
          <w:rFonts w:ascii="Calibri" w:hAnsi="Calibri" w:cs="Arial"/>
        </w:rPr>
        <w:t xml:space="preserve"> </w:t>
      </w:r>
      <w:r w:rsidR="009C4EFC" w:rsidRPr="00C57D0A">
        <w:rPr>
          <w:rFonts w:ascii="Calibri" w:hAnsi="Calibri" w:cs="Arial"/>
        </w:rPr>
        <w:t>v</w:t>
      </w:r>
      <w:r w:rsidR="000B0075" w:rsidRPr="00C57D0A">
        <w:rPr>
          <w:rFonts w:ascii="Calibri" w:hAnsi="Calibri" w:cs="Arial"/>
        </w:rPr>
        <w:t xml:space="preserve">oter is at least eighteen (18) years of age, and whose name appears on the band list of the First Nation. </w:t>
      </w:r>
    </w:p>
    <w:p w14:paraId="6BE3E7A2" w14:textId="77777777" w:rsidR="000B0075" w:rsidRPr="00C57D0A" w:rsidRDefault="000B0075" w:rsidP="00A12A50">
      <w:pPr>
        <w:spacing w:after="0" w:line="240" w:lineRule="auto"/>
        <w:rPr>
          <w:rFonts w:ascii="Calibri" w:hAnsi="Calibri" w:cs="Arial"/>
        </w:rPr>
      </w:pPr>
    </w:p>
    <w:p w14:paraId="213A2338" w14:textId="77777777" w:rsidR="00331C22" w:rsidRPr="00C57D0A" w:rsidRDefault="00E83522" w:rsidP="00A12A50">
      <w:pPr>
        <w:spacing w:after="0" w:line="240" w:lineRule="auto"/>
        <w:rPr>
          <w:rFonts w:ascii="Calibri" w:hAnsi="Calibri" w:cs="Arial"/>
        </w:rPr>
      </w:pPr>
      <w:r w:rsidRPr="00C57D0A">
        <w:rPr>
          <w:rFonts w:ascii="Calibri" w:hAnsi="Calibri" w:cs="Arial"/>
        </w:rPr>
        <w:t xml:space="preserve">The threshold for ratification of this Agreement is 25% plus one </w:t>
      </w:r>
      <w:r w:rsidR="00397686" w:rsidRPr="00C57D0A">
        <w:rPr>
          <w:rFonts w:ascii="Calibri" w:hAnsi="Calibri" w:cs="Arial"/>
        </w:rPr>
        <w:t xml:space="preserve">(1) </w:t>
      </w:r>
      <w:r w:rsidRPr="00C57D0A">
        <w:rPr>
          <w:rFonts w:ascii="Calibri" w:hAnsi="Calibri" w:cs="Arial"/>
        </w:rPr>
        <w:t xml:space="preserve">of </w:t>
      </w:r>
      <w:r w:rsidR="009C4EFC" w:rsidRPr="00C57D0A">
        <w:rPr>
          <w:rFonts w:ascii="Calibri" w:hAnsi="Calibri" w:cs="Arial"/>
        </w:rPr>
        <w:t>v</w:t>
      </w:r>
      <w:r w:rsidRPr="00C57D0A">
        <w:rPr>
          <w:rFonts w:ascii="Calibri" w:hAnsi="Calibri" w:cs="Arial"/>
        </w:rPr>
        <w:t>oters of each First Nation</w:t>
      </w:r>
      <w:r w:rsidR="00397686" w:rsidRPr="00C57D0A">
        <w:rPr>
          <w:rFonts w:ascii="Calibri" w:hAnsi="Calibri" w:cs="Arial"/>
        </w:rPr>
        <w:t xml:space="preserve"> to</w:t>
      </w:r>
      <w:r w:rsidR="00C40A02" w:rsidRPr="00C57D0A">
        <w:rPr>
          <w:rFonts w:ascii="Calibri" w:hAnsi="Calibri" w:cs="Arial"/>
        </w:rPr>
        <w:t xml:space="preserve"> </w:t>
      </w:r>
      <w:r w:rsidRPr="00C57D0A">
        <w:rPr>
          <w:rFonts w:ascii="Calibri" w:hAnsi="Calibri" w:cs="Arial"/>
        </w:rPr>
        <w:t>vote “</w:t>
      </w:r>
      <w:r w:rsidR="00397686" w:rsidRPr="00C57D0A">
        <w:rPr>
          <w:rFonts w:ascii="Calibri" w:hAnsi="Calibri" w:cs="Arial"/>
        </w:rPr>
        <w:t>YES</w:t>
      </w:r>
      <w:r w:rsidRPr="00C57D0A">
        <w:rPr>
          <w:rFonts w:ascii="Calibri" w:hAnsi="Calibri" w:cs="Arial"/>
        </w:rPr>
        <w:t xml:space="preserve">” </w:t>
      </w:r>
      <w:r w:rsidR="00397686" w:rsidRPr="00C57D0A">
        <w:rPr>
          <w:rFonts w:ascii="Calibri" w:hAnsi="Calibri" w:cs="Arial"/>
        </w:rPr>
        <w:t xml:space="preserve">and those who vote “YES” </w:t>
      </w:r>
      <w:r w:rsidRPr="00C57D0A">
        <w:rPr>
          <w:rFonts w:ascii="Calibri" w:hAnsi="Calibri" w:cs="Arial"/>
        </w:rPr>
        <w:t xml:space="preserve">must </w:t>
      </w:r>
      <w:r w:rsidR="00D77A04" w:rsidRPr="00C57D0A">
        <w:rPr>
          <w:rFonts w:ascii="Calibri" w:hAnsi="Calibri" w:cs="Arial"/>
        </w:rPr>
        <w:t xml:space="preserve">be a </w:t>
      </w:r>
      <w:r w:rsidRPr="00C57D0A">
        <w:rPr>
          <w:rFonts w:ascii="Calibri" w:hAnsi="Calibri" w:cs="Arial"/>
        </w:rPr>
        <w:t xml:space="preserve">majority of votes cast. </w:t>
      </w:r>
      <w:r w:rsidR="00F56C1E" w:rsidRPr="00C57D0A">
        <w:rPr>
          <w:rFonts w:ascii="Calibri" w:hAnsi="Calibri" w:cs="Arial"/>
        </w:rPr>
        <w:t xml:space="preserve">Where the above threshold is not achieved there may be </w:t>
      </w:r>
      <w:r w:rsidR="00F22087" w:rsidRPr="00C57D0A">
        <w:rPr>
          <w:rFonts w:ascii="Calibri" w:hAnsi="Calibri" w:cs="Arial"/>
        </w:rPr>
        <w:t xml:space="preserve">a second vote and </w:t>
      </w:r>
      <w:r w:rsidR="00331C22" w:rsidRPr="00C57D0A">
        <w:rPr>
          <w:rFonts w:ascii="Calibri" w:hAnsi="Calibri" w:cs="Arial"/>
        </w:rPr>
        <w:t xml:space="preserve">where there are more “YES” votes than “NO” votes </w:t>
      </w:r>
      <w:r w:rsidR="00F22087" w:rsidRPr="00C57D0A">
        <w:rPr>
          <w:rFonts w:ascii="Calibri" w:hAnsi="Calibri" w:cs="Arial"/>
        </w:rPr>
        <w:t>it will be deemed ratified</w:t>
      </w:r>
      <w:r w:rsidR="00331C22" w:rsidRPr="00C57D0A">
        <w:rPr>
          <w:rFonts w:ascii="Calibri" w:hAnsi="Calibri" w:cs="Arial"/>
        </w:rPr>
        <w:t xml:space="preserve">. </w:t>
      </w:r>
    </w:p>
    <w:p w14:paraId="4E65EE70" w14:textId="77777777" w:rsidR="00F22087" w:rsidRPr="00C57D0A" w:rsidRDefault="00F22087" w:rsidP="00A12A50">
      <w:pPr>
        <w:spacing w:after="0" w:line="240" w:lineRule="auto"/>
        <w:rPr>
          <w:rFonts w:ascii="Calibri" w:hAnsi="Calibri" w:cs="Arial"/>
        </w:rPr>
      </w:pPr>
    </w:p>
    <w:p w14:paraId="37792963" w14:textId="77777777" w:rsidR="00F22087" w:rsidRPr="00C57D0A" w:rsidRDefault="00F22087" w:rsidP="00F22087">
      <w:pPr>
        <w:numPr>
          <w:ilvl w:val="0"/>
          <w:numId w:val="17"/>
        </w:numPr>
        <w:spacing w:after="0" w:line="240" w:lineRule="auto"/>
        <w:ind w:hanging="720"/>
        <w:rPr>
          <w:rFonts w:ascii="Calibri" w:hAnsi="Calibri"/>
        </w:rPr>
      </w:pPr>
      <w:r w:rsidRPr="00C57D0A">
        <w:rPr>
          <w:rFonts w:ascii="Calibri" w:hAnsi="Calibri"/>
          <w:b/>
        </w:rPr>
        <w:t>Notwithstanding section 15.5, where the minimum of 25% plus 1 is not achieved but a majority of those who voted, voted “YES”, the First Nation may call a second vote within a timeframe agreed to by the Parties:</w:t>
      </w:r>
    </w:p>
    <w:p w14:paraId="3E35879E" w14:textId="77777777" w:rsidR="00F22087" w:rsidRPr="00C57D0A" w:rsidRDefault="00F22087" w:rsidP="00F22087">
      <w:pPr>
        <w:pStyle w:val="ListParagraph"/>
        <w:rPr>
          <w:rFonts w:ascii="Calibri" w:hAnsi="Calibri"/>
        </w:rPr>
      </w:pPr>
    </w:p>
    <w:p w14:paraId="26A08B45" w14:textId="77777777" w:rsidR="00F22087" w:rsidRPr="00C57D0A" w:rsidRDefault="00F22087" w:rsidP="00F22087">
      <w:pPr>
        <w:pStyle w:val="ListParagraph"/>
        <w:numPr>
          <w:ilvl w:val="1"/>
          <w:numId w:val="17"/>
        </w:numPr>
        <w:spacing w:after="0" w:line="240" w:lineRule="auto"/>
        <w:ind w:left="1418" w:hanging="709"/>
        <w:rPr>
          <w:rFonts w:ascii="Calibri" w:hAnsi="Calibri"/>
          <w:b/>
        </w:rPr>
      </w:pPr>
      <w:r w:rsidRPr="00C57D0A">
        <w:rPr>
          <w:rFonts w:ascii="Calibri" w:hAnsi="Calibri"/>
          <w:b/>
        </w:rPr>
        <w:t>where there are more “YES” votes than “NO” votes in the second vote, the First Nation is deemed to have ratified this Agreement pursuant to this Chapter; and</w:t>
      </w:r>
    </w:p>
    <w:p w14:paraId="780BABDB" w14:textId="77777777" w:rsidR="00F22087" w:rsidRPr="00C57D0A" w:rsidRDefault="00F22087" w:rsidP="00F22087">
      <w:pPr>
        <w:pStyle w:val="ListParagraph"/>
        <w:ind w:left="1418"/>
        <w:rPr>
          <w:rFonts w:ascii="Calibri" w:hAnsi="Calibri"/>
          <w:b/>
        </w:rPr>
      </w:pPr>
    </w:p>
    <w:p w14:paraId="72CCEFEF" w14:textId="77777777" w:rsidR="00F22087" w:rsidRPr="00C57D0A" w:rsidRDefault="00F22087" w:rsidP="00F22087">
      <w:pPr>
        <w:pStyle w:val="ListParagraph"/>
        <w:numPr>
          <w:ilvl w:val="1"/>
          <w:numId w:val="17"/>
        </w:numPr>
        <w:spacing w:after="0" w:line="240" w:lineRule="auto"/>
        <w:ind w:left="1418" w:hanging="709"/>
        <w:rPr>
          <w:rFonts w:ascii="Calibri" w:hAnsi="Calibri"/>
          <w:b/>
        </w:rPr>
      </w:pPr>
      <w:r w:rsidRPr="00C57D0A">
        <w:rPr>
          <w:rFonts w:ascii="Calibri" w:hAnsi="Calibri"/>
          <w:b/>
        </w:rPr>
        <w:t>the ratification protocol will apply to the second vote with necessary modifications as agreed to by the Parties.</w:t>
      </w:r>
    </w:p>
    <w:p w14:paraId="3B1D9BEF" w14:textId="77777777" w:rsidR="00397686" w:rsidRPr="00C57D0A" w:rsidRDefault="00397686" w:rsidP="00A12A50">
      <w:pPr>
        <w:spacing w:after="0" w:line="240" w:lineRule="auto"/>
        <w:rPr>
          <w:rFonts w:ascii="Calibri" w:hAnsi="Calibri" w:cs="Arial"/>
        </w:rPr>
      </w:pPr>
    </w:p>
    <w:p w14:paraId="79F40041" w14:textId="679BE405" w:rsidR="00397686" w:rsidRPr="00C57D0A" w:rsidRDefault="006430BD" w:rsidP="00A12A50">
      <w:pPr>
        <w:spacing w:after="0" w:line="240" w:lineRule="auto"/>
        <w:rPr>
          <w:rFonts w:ascii="Calibri" w:hAnsi="Calibri" w:cs="Arial"/>
        </w:rPr>
      </w:pPr>
      <w:r w:rsidRPr="00C57D0A">
        <w:rPr>
          <w:rFonts w:ascii="Calibri" w:hAnsi="Calibri" w:cs="Arial"/>
        </w:rPr>
        <w:t>Canada will ratify the Agreement by signing the</w:t>
      </w:r>
      <w:r w:rsidR="00A54C09">
        <w:rPr>
          <w:rFonts w:ascii="Calibri" w:hAnsi="Calibri" w:cs="Arial"/>
        </w:rPr>
        <w:t xml:space="preserve"> Governance</w:t>
      </w:r>
      <w:r w:rsidRPr="00C57D0A">
        <w:rPr>
          <w:rFonts w:ascii="Calibri" w:hAnsi="Calibri" w:cs="Arial"/>
        </w:rPr>
        <w:t xml:space="preserve"> Agreement </w:t>
      </w:r>
      <w:r w:rsidR="00331C22" w:rsidRPr="00C57D0A">
        <w:rPr>
          <w:rFonts w:ascii="Calibri" w:hAnsi="Calibri" w:cs="Arial"/>
        </w:rPr>
        <w:t xml:space="preserve">and the </w:t>
      </w:r>
      <w:r w:rsidR="00331C22" w:rsidRPr="009D1E21">
        <w:rPr>
          <w:rFonts w:ascii="Calibri" w:hAnsi="Calibri" w:cs="Arial"/>
          <w:i/>
        </w:rPr>
        <w:t xml:space="preserve">Anishinabek Nation Fiscal Agreement </w:t>
      </w:r>
      <w:r w:rsidRPr="00C57D0A">
        <w:rPr>
          <w:rFonts w:ascii="Calibri" w:hAnsi="Calibri" w:cs="Arial"/>
        </w:rPr>
        <w:t xml:space="preserve">and </w:t>
      </w:r>
      <w:r w:rsidR="005F3197">
        <w:rPr>
          <w:rFonts w:ascii="Calibri" w:hAnsi="Calibri" w:cs="Arial"/>
        </w:rPr>
        <w:t>by</w:t>
      </w:r>
      <w:r w:rsidRPr="00C57D0A">
        <w:rPr>
          <w:rFonts w:ascii="Calibri" w:hAnsi="Calibri" w:cs="Arial"/>
        </w:rPr>
        <w:t xml:space="preserve"> pass</w:t>
      </w:r>
      <w:r w:rsidR="005F3197">
        <w:rPr>
          <w:rFonts w:ascii="Calibri" w:hAnsi="Calibri" w:cs="Arial"/>
        </w:rPr>
        <w:t>ing</w:t>
      </w:r>
      <w:r w:rsidRPr="00C57D0A">
        <w:rPr>
          <w:rFonts w:ascii="Calibri" w:hAnsi="Calibri" w:cs="Arial"/>
        </w:rPr>
        <w:t xml:space="preserve"> a federal law that </w:t>
      </w:r>
      <w:r w:rsidR="00B4055B" w:rsidRPr="00C57D0A">
        <w:rPr>
          <w:rFonts w:ascii="Calibri" w:hAnsi="Calibri" w:cs="Arial"/>
        </w:rPr>
        <w:t xml:space="preserve">approves </w:t>
      </w:r>
      <w:r w:rsidRPr="00C57D0A">
        <w:rPr>
          <w:rFonts w:ascii="Calibri" w:hAnsi="Calibri" w:cs="Arial"/>
        </w:rPr>
        <w:t xml:space="preserve">the Agreement. </w:t>
      </w:r>
    </w:p>
    <w:p w14:paraId="20BAB50D" w14:textId="77777777" w:rsidR="00397686" w:rsidRPr="00C57D0A" w:rsidRDefault="00397686" w:rsidP="00A12A50">
      <w:pPr>
        <w:spacing w:after="0" w:line="240" w:lineRule="auto"/>
        <w:rPr>
          <w:rFonts w:ascii="Calibri" w:hAnsi="Calibri" w:cs="Arial"/>
        </w:rPr>
      </w:pPr>
    </w:p>
    <w:p w14:paraId="35C07BE1" w14:textId="77777777" w:rsidR="00DA2DC4" w:rsidRPr="00C57D0A" w:rsidRDefault="00DA2DC4" w:rsidP="00A12A50">
      <w:pPr>
        <w:spacing w:after="0" w:line="240" w:lineRule="auto"/>
        <w:rPr>
          <w:rFonts w:ascii="Calibri" w:hAnsi="Calibri" w:cs="Arial"/>
        </w:rPr>
      </w:pPr>
      <w:r w:rsidRPr="00C57D0A">
        <w:rPr>
          <w:rFonts w:ascii="Calibri" w:hAnsi="Calibri" w:cs="Arial"/>
        </w:rPr>
        <w:t xml:space="preserve">Costs of ratification will be paid by Canada. </w:t>
      </w:r>
    </w:p>
    <w:p w14:paraId="345D3D82" w14:textId="77777777" w:rsidR="00786859" w:rsidRPr="00C57D0A" w:rsidRDefault="00786859" w:rsidP="00A12A50">
      <w:pPr>
        <w:spacing w:after="0" w:line="240" w:lineRule="auto"/>
        <w:rPr>
          <w:rFonts w:ascii="Calibri" w:hAnsi="Calibri" w:cs="Arial"/>
          <w:b/>
        </w:rPr>
      </w:pPr>
    </w:p>
    <w:p w14:paraId="780D64BD" w14:textId="77777777" w:rsidR="00786859" w:rsidRPr="00C57D0A" w:rsidRDefault="00786859" w:rsidP="00A12A50">
      <w:pPr>
        <w:spacing w:after="0" w:line="240" w:lineRule="auto"/>
        <w:rPr>
          <w:rFonts w:ascii="Calibri" w:hAnsi="Calibri" w:cs="Arial"/>
          <w:b/>
        </w:rPr>
      </w:pPr>
    </w:p>
    <w:p w14:paraId="34DE8F90" w14:textId="77777777" w:rsidR="006430BD" w:rsidRPr="00C57D0A" w:rsidRDefault="006430BD" w:rsidP="00A12A50">
      <w:pPr>
        <w:spacing w:after="0" w:line="240" w:lineRule="auto"/>
        <w:rPr>
          <w:rFonts w:ascii="Calibri" w:hAnsi="Calibri" w:cs="Arial"/>
          <w:b/>
        </w:rPr>
      </w:pPr>
      <w:r w:rsidRPr="00C57D0A">
        <w:rPr>
          <w:rFonts w:ascii="Calibri" w:hAnsi="Calibri" w:cs="Arial"/>
          <w:b/>
        </w:rPr>
        <w:t>CHAPTER 16</w:t>
      </w:r>
      <w:r w:rsidR="006E3C29" w:rsidRPr="00C57D0A">
        <w:rPr>
          <w:rFonts w:ascii="Calibri" w:hAnsi="Calibri" w:cs="Arial"/>
          <w:b/>
        </w:rPr>
        <w:t xml:space="preserve"> - </w:t>
      </w:r>
      <w:r w:rsidRPr="00C57D0A">
        <w:rPr>
          <w:rFonts w:ascii="Calibri" w:hAnsi="Calibri" w:cs="Arial"/>
          <w:b/>
        </w:rPr>
        <w:t>IMPLEMENTATION</w:t>
      </w:r>
    </w:p>
    <w:p w14:paraId="5936462D" w14:textId="77777777" w:rsidR="006430BD" w:rsidRPr="00C57D0A" w:rsidRDefault="006430BD" w:rsidP="00A12A50">
      <w:pPr>
        <w:spacing w:after="0" w:line="240" w:lineRule="auto"/>
        <w:rPr>
          <w:rFonts w:ascii="Calibri" w:hAnsi="Calibri" w:cs="Arial"/>
        </w:rPr>
      </w:pPr>
    </w:p>
    <w:p w14:paraId="122F1566" w14:textId="77777777" w:rsidR="00786859" w:rsidRPr="00C57D0A" w:rsidRDefault="00786859" w:rsidP="00A12A50">
      <w:pPr>
        <w:spacing w:after="0" w:line="240" w:lineRule="auto"/>
        <w:rPr>
          <w:rFonts w:ascii="Calibri" w:hAnsi="Calibri" w:cs="Arial"/>
        </w:rPr>
      </w:pPr>
    </w:p>
    <w:p w14:paraId="3354B6DB" w14:textId="77777777" w:rsidR="00D27808" w:rsidRPr="00C57D0A" w:rsidRDefault="00D27808">
      <w:pPr>
        <w:rPr>
          <w:rFonts w:ascii="Calibri" w:hAnsi="Calibri" w:cs="Arial"/>
        </w:rPr>
      </w:pPr>
      <w:r w:rsidRPr="00C57D0A">
        <w:rPr>
          <w:rFonts w:ascii="Calibri" w:hAnsi="Calibri" w:cs="Arial"/>
        </w:rPr>
        <w:t xml:space="preserve">The </w:t>
      </w:r>
      <w:r w:rsidR="00A91E76" w:rsidRPr="00C57D0A">
        <w:rPr>
          <w:rFonts w:ascii="Calibri" w:hAnsi="Calibri" w:cs="Arial"/>
        </w:rPr>
        <w:t>p</w:t>
      </w:r>
      <w:r w:rsidRPr="00C57D0A">
        <w:rPr>
          <w:rFonts w:ascii="Calibri" w:hAnsi="Calibri" w:cs="Arial"/>
        </w:rPr>
        <w:t xml:space="preserve">arties are committed to implementing the Agreement in a timely manner through an </w:t>
      </w:r>
      <w:r w:rsidR="00A91E76" w:rsidRPr="00C57D0A">
        <w:rPr>
          <w:rFonts w:ascii="Calibri" w:hAnsi="Calibri" w:cs="Arial"/>
        </w:rPr>
        <w:t>i</w:t>
      </w:r>
      <w:r w:rsidRPr="00C57D0A">
        <w:rPr>
          <w:rFonts w:ascii="Calibri" w:hAnsi="Calibri" w:cs="Arial"/>
        </w:rPr>
        <w:t xml:space="preserve">mplementation </w:t>
      </w:r>
      <w:r w:rsidR="00A91E76" w:rsidRPr="00C57D0A">
        <w:rPr>
          <w:rFonts w:ascii="Calibri" w:hAnsi="Calibri" w:cs="Arial"/>
        </w:rPr>
        <w:t>p</w:t>
      </w:r>
      <w:r w:rsidRPr="00C57D0A">
        <w:rPr>
          <w:rFonts w:ascii="Calibri" w:hAnsi="Calibri" w:cs="Arial"/>
        </w:rPr>
        <w:t xml:space="preserve">lan </w:t>
      </w:r>
      <w:r w:rsidR="00B4055B" w:rsidRPr="00C57D0A">
        <w:rPr>
          <w:rFonts w:ascii="Calibri" w:hAnsi="Calibri" w:cs="Arial"/>
        </w:rPr>
        <w:t xml:space="preserve">that says the roles, activities, and responsibilities of each party in implementing the Agreement. </w:t>
      </w:r>
    </w:p>
    <w:p w14:paraId="53F7D05D" w14:textId="77777777" w:rsidR="00B4055B" w:rsidRPr="00C57D0A" w:rsidRDefault="006430BD" w:rsidP="00A12A50">
      <w:pPr>
        <w:spacing w:after="0" w:line="240" w:lineRule="auto"/>
        <w:rPr>
          <w:rFonts w:ascii="Calibri" w:hAnsi="Calibri" w:cs="Arial"/>
        </w:rPr>
      </w:pPr>
      <w:r w:rsidRPr="00C57D0A">
        <w:rPr>
          <w:rFonts w:ascii="Calibri" w:hAnsi="Calibri" w:cs="Arial"/>
        </w:rPr>
        <w:t xml:space="preserve">An </w:t>
      </w:r>
      <w:r w:rsidR="00A91E76" w:rsidRPr="00C57D0A">
        <w:rPr>
          <w:rFonts w:ascii="Calibri" w:hAnsi="Calibri" w:cs="Arial"/>
        </w:rPr>
        <w:t>i</w:t>
      </w:r>
      <w:r w:rsidRPr="00C57D0A">
        <w:rPr>
          <w:rFonts w:ascii="Calibri" w:hAnsi="Calibri" w:cs="Arial"/>
        </w:rPr>
        <w:t>mplementation Committee</w:t>
      </w:r>
      <w:r w:rsidR="008F5E5E" w:rsidRPr="00C57D0A">
        <w:rPr>
          <w:rFonts w:ascii="Calibri" w:hAnsi="Calibri" w:cs="Arial"/>
        </w:rPr>
        <w:t xml:space="preserve"> will be created consist</w:t>
      </w:r>
      <w:r w:rsidR="00B4055B" w:rsidRPr="00C57D0A">
        <w:rPr>
          <w:rFonts w:ascii="Calibri" w:hAnsi="Calibri" w:cs="Arial"/>
        </w:rPr>
        <w:t>ing</w:t>
      </w:r>
      <w:r w:rsidR="008F5E5E" w:rsidRPr="00C57D0A">
        <w:rPr>
          <w:rFonts w:ascii="Calibri" w:hAnsi="Calibri" w:cs="Arial"/>
        </w:rPr>
        <w:t xml:space="preserve"> of three representatives (one from the First Nations, one from the Anishinabek Nation and one from Canada). The committee will </w:t>
      </w:r>
      <w:r w:rsidRPr="00C57D0A">
        <w:rPr>
          <w:rFonts w:ascii="Calibri" w:hAnsi="Calibri" w:cs="Arial"/>
        </w:rPr>
        <w:t>oversee implementation of the Agreement</w:t>
      </w:r>
      <w:r w:rsidR="008F5E5E" w:rsidRPr="00C57D0A">
        <w:rPr>
          <w:rFonts w:ascii="Calibri" w:hAnsi="Calibri" w:cs="Arial"/>
        </w:rPr>
        <w:t xml:space="preserve"> (ex. monitor and assess the implementation of the </w:t>
      </w:r>
      <w:r w:rsidR="00A91E76" w:rsidRPr="00C57D0A">
        <w:rPr>
          <w:rFonts w:ascii="Calibri" w:hAnsi="Calibri" w:cs="Arial"/>
        </w:rPr>
        <w:t>funding a</w:t>
      </w:r>
      <w:r w:rsidR="008F5E5E" w:rsidRPr="00C57D0A">
        <w:rPr>
          <w:rFonts w:ascii="Calibri" w:hAnsi="Calibri" w:cs="Arial"/>
        </w:rPr>
        <w:t>greement, identify and attempt to address any implementation issues, develop and maintain a roster of qualified mediators and arbitrators for potential disputes, etc.)</w:t>
      </w:r>
      <w:r w:rsidRPr="00C57D0A">
        <w:rPr>
          <w:rFonts w:ascii="Calibri" w:hAnsi="Calibri" w:cs="Arial"/>
        </w:rPr>
        <w:t>.</w:t>
      </w:r>
    </w:p>
    <w:p w14:paraId="650173B3" w14:textId="77777777" w:rsidR="00B4055B" w:rsidRPr="00C57D0A" w:rsidRDefault="00B4055B" w:rsidP="00A12A50">
      <w:pPr>
        <w:spacing w:after="0" w:line="240" w:lineRule="auto"/>
        <w:rPr>
          <w:rFonts w:ascii="Calibri" w:hAnsi="Calibri" w:cs="Arial"/>
        </w:rPr>
      </w:pPr>
    </w:p>
    <w:p w14:paraId="03C073CC" w14:textId="77777777" w:rsidR="00786859" w:rsidRPr="00C57D0A" w:rsidRDefault="00786859" w:rsidP="00A12A50">
      <w:pPr>
        <w:spacing w:after="0" w:line="240" w:lineRule="auto"/>
        <w:rPr>
          <w:rFonts w:ascii="Calibri" w:hAnsi="Calibri" w:cs="Arial"/>
        </w:rPr>
      </w:pPr>
    </w:p>
    <w:p w14:paraId="0926FD74" w14:textId="77777777" w:rsidR="00015BFF" w:rsidRPr="00C57D0A" w:rsidRDefault="00015BFF" w:rsidP="00A12A50">
      <w:pPr>
        <w:spacing w:after="0" w:line="240" w:lineRule="auto"/>
        <w:rPr>
          <w:rFonts w:ascii="Calibri" w:hAnsi="Calibri" w:cs="Arial"/>
          <w:b/>
        </w:rPr>
      </w:pPr>
      <w:r w:rsidRPr="00C57D0A">
        <w:rPr>
          <w:rFonts w:ascii="Calibri" w:hAnsi="Calibri" w:cs="Arial"/>
          <w:b/>
        </w:rPr>
        <w:t>CHAPTER 17</w:t>
      </w:r>
      <w:r w:rsidR="006E3C29" w:rsidRPr="00C57D0A">
        <w:rPr>
          <w:rFonts w:ascii="Calibri" w:hAnsi="Calibri" w:cs="Arial"/>
          <w:b/>
        </w:rPr>
        <w:t xml:space="preserve"> - </w:t>
      </w:r>
      <w:r w:rsidRPr="00C57D0A">
        <w:rPr>
          <w:rFonts w:ascii="Calibri" w:hAnsi="Calibri" w:cs="Arial"/>
          <w:b/>
        </w:rPr>
        <w:t>DISPUTE RESOLUTION</w:t>
      </w:r>
    </w:p>
    <w:p w14:paraId="37D6024A" w14:textId="77777777" w:rsidR="00987CB9" w:rsidRPr="00C57D0A" w:rsidRDefault="00987CB9" w:rsidP="00A12A50">
      <w:pPr>
        <w:spacing w:after="0" w:line="240" w:lineRule="auto"/>
        <w:rPr>
          <w:rFonts w:ascii="Calibri" w:hAnsi="Calibri" w:cs="Arial"/>
        </w:rPr>
      </w:pPr>
    </w:p>
    <w:p w14:paraId="28229EBC" w14:textId="77777777" w:rsidR="00786859" w:rsidRPr="00C57D0A" w:rsidRDefault="00786859" w:rsidP="00A12A50">
      <w:pPr>
        <w:spacing w:after="0" w:line="240" w:lineRule="auto"/>
        <w:rPr>
          <w:rFonts w:ascii="Calibri" w:hAnsi="Calibri" w:cs="Arial"/>
        </w:rPr>
      </w:pPr>
    </w:p>
    <w:p w14:paraId="53306192" w14:textId="77777777" w:rsidR="00D27808" w:rsidRPr="00C57D0A" w:rsidRDefault="00015BFF" w:rsidP="00A12A50">
      <w:pPr>
        <w:spacing w:after="0" w:line="240" w:lineRule="auto"/>
        <w:rPr>
          <w:rFonts w:ascii="Calibri" w:hAnsi="Calibri" w:cs="Arial"/>
        </w:rPr>
      </w:pPr>
      <w:r w:rsidRPr="00C57D0A">
        <w:rPr>
          <w:rFonts w:ascii="Calibri" w:hAnsi="Calibri" w:cs="Arial"/>
        </w:rPr>
        <w:t xml:space="preserve">The Agreement contains a process for addressing any disagreement that may arise in regards to the Agreement. Prior to a disagreement </w:t>
      </w:r>
      <w:r w:rsidR="00987CB9" w:rsidRPr="00C57D0A">
        <w:rPr>
          <w:rFonts w:ascii="Calibri" w:hAnsi="Calibri" w:cs="Arial"/>
        </w:rPr>
        <w:t xml:space="preserve">going </w:t>
      </w:r>
      <w:r w:rsidRPr="00C57D0A">
        <w:rPr>
          <w:rFonts w:ascii="Calibri" w:hAnsi="Calibri" w:cs="Arial"/>
        </w:rPr>
        <w:t xml:space="preserve">to </w:t>
      </w:r>
      <w:r w:rsidR="00A91E76" w:rsidRPr="00C57D0A">
        <w:rPr>
          <w:rFonts w:ascii="Calibri" w:hAnsi="Calibri" w:cs="Arial"/>
        </w:rPr>
        <w:t>c</w:t>
      </w:r>
      <w:r w:rsidRPr="00C57D0A">
        <w:rPr>
          <w:rFonts w:ascii="Calibri" w:hAnsi="Calibri" w:cs="Arial"/>
        </w:rPr>
        <w:t xml:space="preserve">ourt, the </w:t>
      </w:r>
      <w:r w:rsidR="00701D95" w:rsidRPr="00C57D0A">
        <w:rPr>
          <w:rFonts w:ascii="Calibri" w:hAnsi="Calibri" w:cs="Arial"/>
        </w:rPr>
        <w:t>P</w:t>
      </w:r>
      <w:r w:rsidRPr="00C57D0A">
        <w:rPr>
          <w:rFonts w:ascii="Calibri" w:hAnsi="Calibri" w:cs="Arial"/>
        </w:rPr>
        <w:t>arties to the Agreement must fir</w:t>
      </w:r>
      <w:r w:rsidR="00987CB9" w:rsidRPr="00C57D0A">
        <w:rPr>
          <w:rFonts w:ascii="Calibri" w:hAnsi="Calibri" w:cs="Arial"/>
        </w:rPr>
        <w:t xml:space="preserve">st attempt to address the dispute </w:t>
      </w:r>
      <w:r w:rsidRPr="00C57D0A">
        <w:rPr>
          <w:rFonts w:ascii="Calibri" w:hAnsi="Calibri" w:cs="Arial"/>
        </w:rPr>
        <w:t>through negotiations, mediation and arbitration</w:t>
      </w:r>
      <w:r w:rsidR="008F5E5E" w:rsidRPr="00C57D0A">
        <w:rPr>
          <w:rFonts w:ascii="Calibri" w:hAnsi="Calibri" w:cs="Arial"/>
        </w:rPr>
        <w:t xml:space="preserve"> as outlined in the Agreement</w:t>
      </w:r>
      <w:r w:rsidRPr="00C57D0A">
        <w:rPr>
          <w:rFonts w:ascii="Calibri" w:hAnsi="Calibri" w:cs="Arial"/>
        </w:rPr>
        <w:t xml:space="preserve">. </w:t>
      </w:r>
    </w:p>
    <w:p w14:paraId="021BFEA0" w14:textId="77777777" w:rsidR="00D27808" w:rsidRPr="00C57D0A" w:rsidRDefault="00D27808" w:rsidP="00A12A50">
      <w:pPr>
        <w:spacing w:after="0" w:line="240" w:lineRule="auto"/>
        <w:rPr>
          <w:rFonts w:ascii="Calibri" w:hAnsi="Calibri" w:cs="Arial"/>
        </w:rPr>
      </w:pPr>
    </w:p>
    <w:p w14:paraId="0703F8C6" w14:textId="77777777" w:rsidR="00786859" w:rsidRPr="00C57D0A" w:rsidRDefault="00786859" w:rsidP="00A12A50">
      <w:pPr>
        <w:spacing w:after="0" w:line="240" w:lineRule="auto"/>
        <w:rPr>
          <w:rFonts w:ascii="Calibri" w:hAnsi="Calibri" w:cs="Arial"/>
        </w:rPr>
      </w:pPr>
    </w:p>
    <w:p w14:paraId="3E6B83B2" w14:textId="77777777" w:rsidR="00015BFF" w:rsidRPr="00C57D0A" w:rsidRDefault="00015BFF" w:rsidP="00A12A50">
      <w:pPr>
        <w:spacing w:after="0" w:line="240" w:lineRule="auto"/>
        <w:rPr>
          <w:rFonts w:ascii="Calibri" w:hAnsi="Calibri" w:cs="Arial"/>
          <w:b/>
        </w:rPr>
      </w:pPr>
      <w:r w:rsidRPr="00C57D0A">
        <w:rPr>
          <w:rFonts w:ascii="Calibri" w:hAnsi="Calibri" w:cs="Arial"/>
          <w:b/>
        </w:rPr>
        <w:t>CHAPTER 18</w:t>
      </w:r>
      <w:r w:rsidR="006E3C29" w:rsidRPr="00C57D0A">
        <w:rPr>
          <w:rFonts w:ascii="Calibri" w:hAnsi="Calibri" w:cs="Arial"/>
          <w:b/>
        </w:rPr>
        <w:t xml:space="preserve"> - </w:t>
      </w:r>
      <w:r w:rsidRPr="00C57D0A">
        <w:rPr>
          <w:rFonts w:ascii="Calibri" w:hAnsi="Calibri" w:cs="Arial"/>
          <w:b/>
        </w:rPr>
        <w:t>PROVINCE OF ONTARIO</w:t>
      </w:r>
    </w:p>
    <w:p w14:paraId="3DA8243D" w14:textId="77777777" w:rsidR="00015BFF" w:rsidRPr="00C57D0A" w:rsidRDefault="00015BFF" w:rsidP="00A12A50">
      <w:pPr>
        <w:spacing w:after="0" w:line="240" w:lineRule="auto"/>
        <w:rPr>
          <w:rFonts w:ascii="Calibri" w:hAnsi="Calibri" w:cs="Arial"/>
        </w:rPr>
      </w:pPr>
    </w:p>
    <w:p w14:paraId="768307E1" w14:textId="77777777" w:rsidR="00786859" w:rsidRPr="00C57D0A" w:rsidRDefault="00786859" w:rsidP="00A12A50">
      <w:pPr>
        <w:spacing w:after="0" w:line="240" w:lineRule="auto"/>
        <w:rPr>
          <w:rFonts w:ascii="Calibri" w:hAnsi="Calibri" w:cs="Arial"/>
        </w:rPr>
      </w:pPr>
    </w:p>
    <w:p w14:paraId="1BD24D22" w14:textId="77777777" w:rsidR="00015BFF" w:rsidRPr="00C57D0A" w:rsidRDefault="00015BFF" w:rsidP="00A12A50">
      <w:pPr>
        <w:spacing w:after="0" w:line="240" w:lineRule="auto"/>
        <w:rPr>
          <w:rFonts w:ascii="Calibri" w:hAnsi="Calibri" w:cs="Arial"/>
        </w:rPr>
      </w:pPr>
      <w:r w:rsidRPr="00C57D0A">
        <w:rPr>
          <w:rFonts w:ascii="Calibri" w:hAnsi="Calibri" w:cs="Arial"/>
        </w:rPr>
        <w:t xml:space="preserve">The Parties acknowledge that they will work with Ontario in regards to matters where Ontario may be involved with aspects of implementation of the Agreement.  </w:t>
      </w:r>
    </w:p>
    <w:p w14:paraId="6DE5D7B5" w14:textId="77777777" w:rsidR="00D66BFA" w:rsidRPr="00C57D0A" w:rsidRDefault="00D66BFA" w:rsidP="00A12A50">
      <w:pPr>
        <w:spacing w:after="0" w:line="240" w:lineRule="auto"/>
        <w:rPr>
          <w:rFonts w:ascii="Calibri" w:hAnsi="Calibri" w:cs="Arial"/>
        </w:rPr>
      </w:pPr>
    </w:p>
    <w:p w14:paraId="25912A19" w14:textId="77777777" w:rsidR="00786859" w:rsidRPr="00C57D0A" w:rsidRDefault="00786859" w:rsidP="00A12A50">
      <w:pPr>
        <w:spacing w:after="0" w:line="240" w:lineRule="auto"/>
        <w:rPr>
          <w:rFonts w:ascii="Calibri" w:hAnsi="Calibri" w:cs="Arial"/>
        </w:rPr>
      </w:pPr>
    </w:p>
    <w:p w14:paraId="4D08D7EC" w14:textId="77777777" w:rsidR="00015BFF" w:rsidRPr="00C57D0A" w:rsidRDefault="00015BFF" w:rsidP="00A12A50">
      <w:pPr>
        <w:spacing w:after="0" w:line="240" w:lineRule="auto"/>
        <w:rPr>
          <w:rFonts w:ascii="Calibri" w:hAnsi="Calibri" w:cs="Arial"/>
          <w:b/>
        </w:rPr>
      </w:pPr>
      <w:r w:rsidRPr="00C57D0A">
        <w:rPr>
          <w:rFonts w:ascii="Calibri" w:hAnsi="Calibri" w:cs="Arial"/>
          <w:b/>
        </w:rPr>
        <w:t>CHAPTER 19</w:t>
      </w:r>
      <w:r w:rsidR="006E3C29" w:rsidRPr="00C57D0A">
        <w:rPr>
          <w:rFonts w:ascii="Calibri" w:hAnsi="Calibri" w:cs="Arial"/>
          <w:b/>
        </w:rPr>
        <w:t xml:space="preserve"> - </w:t>
      </w:r>
      <w:r w:rsidRPr="00C57D0A">
        <w:rPr>
          <w:rFonts w:ascii="Calibri" w:hAnsi="Calibri" w:cs="Arial"/>
          <w:b/>
        </w:rPr>
        <w:t>OTHER PROVISIONS</w:t>
      </w:r>
    </w:p>
    <w:p w14:paraId="67506694" w14:textId="77777777" w:rsidR="006E3C29" w:rsidRPr="00C57D0A" w:rsidRDefault="006E3C29" w:rsidP="00A12A50">
      <w:pPr>
        <w:spacing w:after="0" w:line="240" w:lineRule="auto"/>
        <w:rPr>
          <w:rFonts w:ascii="Calibri" w:hAnsi="Calibri" w:cs="Arial"/>
          <w:b/>
        </w:rPr>
      </w:pPr>
    </w:p>
    <w:p w14:paraId="127C208C" w14:textId="77777777" w:rsidR="00786859" w:rsidRPr="00C57D0A" w:rsidRDefault="00786859" w:rsidP="00A12A50">
      <w:pPr>
        <w:spacing w:after="0" w:line="240" w:lineRule="auto"/>
        <w:rPr>
          <w:rFonts w:ascii="Calibri" w:hAnsi="Calibri" w:cs="Arial"/>
          <w:b/>
        </w:rPr>
      </w:pPr>
    </w:p>
    <w:p w14:paraId="3EF95A19" w14:textId="77777777" w:rsidR="00D66BFA" w:rsidRPr="00C57D0A" w:rsidRDefault="00410BE2" w:rsidP="00A12A50">
      <w:pPr>
        <w:spacing w:after="0" w:line="240" w:lineRule="auto"/>
        <w:rPr>
          <w:rFonts w:ascii="Calibri" w:hAnsi="Calibri" w:cs="Arial"/>
        </w:rPr>
      </w:pPr>
      <w:r w:rsidRPr="00C57D0A">
        <w:rPr>
          <w:rFonts w:ascii="Calibri" w:hAnsi="Calibri" w:cs="Arial"/>
        </w:rPr>
        <w:t>This section includes standard provisions such as the addresses for the Parties</w:t>
      </w:r>
      <w:r w:rsidR="00D27808" w:rsidRPr="00C57D0A">
        <w:rPr>
          <w:rFonts w:ascii="Calibri" w:hAnsi="Calibri" w:cs="Arial"/>
        </w:rPr>
        <w:t>, services of notices, assignments, etc</w:t>
      </w:r>
      <w:r w:rsidR="00987CB9" w:rsidRPr="00C57D0A">
        <w:rPr>
          <w:rFonts w:ascii="Calibri" w:hAnsi="Calibri" w:cs="Arial"/>
        </w:rPr>
        <w:t>.</w:t>
      </w:r>
    </w:p>
    <w:p w14:paraId="7F02569B" w14:textId="77777777" w:rsidR="003131C3" w:rsidRDefault="003131C3" w:rsidP="00A12A50">
      <w:pPr>
        <w:spacing w:after="0" w:line="240" w:lineRule="auto"/>
        <w:rPr>
          <w:rFonts w:ascii="Calibri" w:hAnsi="Calibri" w:cs="Arial"/>
        </w:rPr>
      </w:pPr>
    </w:p>
    <w:p w14:paraId="17C17D3C" w14:textId="77777777" w:rsidR="003525AC" w:rsidRDefault="003525AC" w:rsidP="00A12A50">
      <w:pPr>
        <w:spacing w:after="0" w:line="240" w:lineRule="auto"/>
        <w:rPr>
          <w:rFonts w:ascii="Calibri" w:hAnsi="Calibri" w:cs="Arial"/>
        </w:rPr>
      </w:pPr>
    </w:p>
    <w:p w14:paraId="74EE2343" w14:textId="77777777" w:rsidR="003525AC" w:rsidRDefault="003525AC" w:rsidP="00A12A50">
      <w:pPr>
        <w:spacing w:after="0" w:line="240" w:lineRule="auto"/>
        <w:rPr>
          <w:rFonts w:ascii="Calibri" w:hAnsi="Calibri" w:cs="Arial"/>
        </w:rPr>
      </w:pPr>
    </w:p>
    <w:p w14:paraId="6ECBB194" w14:textId="77777777" w:rsidR="003525AC" w:rsidRPr="00C57D0A" w:rsidRDefault="003525AC" w:rsidP="00A12A50">
      <w:pPr>
        <w:spacing w:after="0" w:line="240" w:lineRule="auto"/>
        <w:rPr>
          <w:rFonts w:ascii="Calibri" w:hAnsi="Calibri" w:cs="Arial"/>
        </w:rPr>
      </w:pPr>
    </w:p>
    <w:p w14:paraId="17687EDE" w14:textId="77777777" w:rsidR="00410BE2" w:rsidRPr="00C57D0A" w:rsidRDefault="00410BE2" w:rsidP="00A12A50">
      <w:pPr>
        <w:spacing w:after="0" w:line="240" w:lineRule="auto"/>
        <w:rPr>
          <w:rFonts w:ascii="Calibri" w:hAnsi="Calibri" w:cs="Arial"/>
        </w:rPr>
      </w:pPr>
    </w:p>
    <w:p w14:paraId="1ED7C71E" w14:textId="77777777" w:rsidR="00410BE2" w:rsidRPr="00C57D0A" w:rsidRDefault="00410BE2" w:rsidP="00A12A50">
      <w:pPr>
        <w:spacing w:after="0" w:line="240" w:lineRule="auto"/>
        <w:rPr>
          <w:rFonts w:ascii="Calibri" w:hAnsi="Calibri" w:cs="Arial"/>
          <w:b/>
        </w:rPr>
      </w:pPr>
      <w:r w:rsidRPr="00C57D0A">
        <w:rPr>
          <w:rFonts w:ascii="Calibri" w:hAnsi="Calibri" w:cs="Arial"/>
          <w:b/>
        </w:rPr>
        <w:t>CHAPTER 20</w:t>
      </w:r>
      <w:r w:rsidR="006E3C29" w:rsidRPr="00C57D0A">
        <w:rPr>
          <w:rFonts w:ascii="Calibri" w:hAnsi="Calibri" w:cs="Arial"/>
          <w:b/>
        </w:rPr>
        <w:t xml:space="preserve"> - </w:t>
      </w:r>
      <w:r w:rsidRPr="00C57D0A">
        <w:rPr>
          <w:rFonts w:ascii="Calibri" w:hAnsi="Calibri" w:cs="Arial"/>
          <w:b/>
        </w:rPr>
        <w:t>SCHEDULES</w:t>
      </w:r>
    </w:p>
    <w:p w14:paraId="56FE93C7" w14:textId="77777777" w:rsidR="00410BE2" w:rsidRPr="00C57D0A" w:rsidRDefault="00410BE2" w:rsidP="00A12A50">
      <w:pPr>
        <w:spacing w:after="0" w:line="240" w:lineRule="auto"/>
        <w:rPr>
          <w:rFonts w:ascii="Calibri" w:hAnsi="Calibri" w:cs="Arial"/>
        </w:rPr>
      </w:pPr>
    </w:p>
    <w:p w14:paraId="7F7816E0" w14:textId="77777777" w:rsidR="00786859" w:rsidRPr="00C57D0A" w:rsidRDefault="00786859" w:rsidP="00A12A50">
      <w:pPr>
        <w:spacing w:after="0" w:line="240" w:lineRule="auto"/>
        <w:rPr>
          <w:rFonts w:ascii="Calibri" w:hAnsi="Calibri" w:cs="Arial"/>
        </w:rPr>
      </w:pPr>
    </w:p>
    <w:p w14:paraId="3D128A8F" w14:textId="77777777" w:rsidR="00410BE2" w:rsidRPr="00C57D0A" w:rsidRDefault="00410BE2" w:rsidP="00A12A50">
      <w:pPr>
        <w:spacing w:after="0" w:line="240" w:lineRule="auto"/>
        <w:rPr>
          <w:rFonts w:ascii="Calibri" w:hAnsi="Calibri" w:cs="Arial"/>
        </w:rPr>
      </w:pPr>
      <w:r w:rsidRPr="00C57D0A">
        <w:rPr>
          <w:rFonts w:ascii="Calibri" w:hAnsi="Calibri" w:cs="Arial"/>
        </w:rPr>
        <w:t xml:space="preserve">This section includes a list of the </w:t>
      </w:r>
      <w:r w:rsidR="00A91E76" w:rsidRPr="00C57D0A">
        <w:rPr>
          <w:rFonts w:ascii="Calibri" w:hAnsi="Calibri" w:cs="Arial"/>
        </w:rPr>
        <w:t xml:space="preserve">attachments </w:t>
      </w:r>
      <w:r w:rsidRPr="00C57D0A">
        <w:rPr>
          <w:rFonts w:ascii="Calibri" w:hAnsi="Calibri" w:cs="Arial"/>
        </w:rPr>
        <w:t xml:space="preserve">to the Agreement. </w:t>
      </w:r>
    </w:p>
    <w:p w14:paraId="0B5A5B1B" w14:textId="77777777" w:rsidR="00410BE2" w:rsidRPr="00C57D0A" w:rsidRDefault="00410BE2" w:rsidP="00A12A50">
      <w:pPr>
        <w:spacing w:after="0" w:line="240" w:lineRule="auto"/>
        <w:rPr>
          <w:rFonts w:ascii="Calibri" w:hAnsi="Calibri" w:cs="Arial"/>
        </w:rPr>
      </w:pPr>
    </w:p>
    <w:p w14:paraId="2465D568" w14:textId="77777777" w:rsidR="00410BE2" w:rsidRPr="00C57D0A" w:rsidRDefault="00410BE2" w:rsidP="00A12A50">
      <w:pPr>
        <w:pStyle w:val="ListParagraph"/>
        <w:numPr>
          <w:ilvl w:val="0"/>
          <w:numId w:val="5"/>
        </w:numPr>
        <w:spacing w:after="0" w:line="240" w:lineRule="auto"/>
        <w:ind w:left="714" w:hanging="357"/>
        <w:contextualSpacing w:val="0"/>
        <w:rPr>
          <w:rFonts w:ascii="Calibri" w:hAnsi="Calibri" w:cs="Arial"/>
        </w:rPr>
      </w:pPr>
      <w:r w:rsidRPr="00C57D0A">
        <w:rPr>
          <w:rFonts w:ascii="Calibri" w:hAnsi="Calibri" w:cs="Arial"/>
        </w:rPr>
        <w:t>Schedule A –</w:t>
      </w:r>
      <w:r w:rsidR="00987CB9" w:rsidRPr="00C57D0A">
        <w:rPr>
          <w:rFonts w:ascii="Calibri" w:hAnsi="Calibri" w:cs="Arial"/>
        </w:rPr>
        <w:t xml:space="preserve"> </w:t>
      </w:r>
      <w:r w:rsidRPr="00C57D0A">
        <w:rPr>
          <w:rFonts w:ascii="Calibri" w:hAnsi="Calibri" w:cs="Arial"/>
        </w:rPr>
        <w:t>First Nation</w:t>
      </w:r>
      <w:r w:rsidR="00A91E76" w:rsidRPr="00C57D0A">
        <w:rPr>
          <w:rFonts w:ascii="Calibri" w:hAnsi="Calibri" w:cs="Arial"/>
        </w:rPr>
        <w:t xml:space="preserve"> list </w:t>
      </w:r>
      <w:r w:rsidR="008F5E5E" w:rsidRPr="00C57D0A">
        <w:rPr>
          <w:rFonts w:ascii="Calibri" w:hAnsi="Calibri" w:cs="Arial"/>
        </w:rPr>
        <w:t>is attached and forms part of this Agreement.</w:t>
      </w:r>
    </w:p>
    <w:p w14:paraId="71B8ABE7" w14:textId="77777777" w:rsidR="00786859" w:rsidRPr="00C57D0A" w:rsidRDefault="00410BE2" w:rsidP="00C57D0A">
      <w:pPr>
        <w:pStyle w:val="ListParagraph"/>
        <w:numPr>
          <w:ilvl w:val="0"/>
          <w:numId w:val="5"/>
        </w:numPr>
        <w:spacing w:after="0" w:line="240" w:lineRule="auto"/>
        <w:ind w:left="714" w:hanging="357"/>
        <w:contextualSpacing w:val="0"/>
        <w:rPr>
          <w:rFonts w:ascii="Calibri" w:hAnsi="Calibri" w:cs="Arial"/>
        </w:rPr>
      </w:pPr>
      <w:r w:rsidRPr="00C57D0A">
        <w:rPr>
          <w:rFonts w:ascii="Calibri" w:hAnsi="Calibri" w:cs="Arial"/>
        </w:rPr>
        <w:t>Schedule B –</w:t>
      </w:r>
      <w:r w:rsidR="006E3C29" w:rsidRPr="00C57D0A">
        <w:rPr>
          <w:rFonts w:ascii="Calibri" w:hAnsi="Calibri" w:cs="Arial"/>
        </w:rPr>
        <w:t xml:space="preserve"> </w:t>
      </w:r>
      <w:r w:rsidR="00D27808" w:rsidRPr="00C57D0A">
        <w:rPr>
          <w:rFonts w:ascii="Calibri" w:hAnsi="Calibri" w:cs="Arial"/>
        </w:rPr>
        <w:t>Anishinabek Nation – Canada Intergovernmental Forum: Terms of Reference</w:t>
      </w:r>
      <w:r w:rsidR="008F5E5E" w:rsidRPr="00C57D0A">
        <w:rPr>
          <w:rFonts w:ascii="Calibri" w:hAnsi="Calibri" w:cs="Arial"/>
        </w:rPr>
        <w:t xml:space="preserve"> is attached, but does not form part of this Agreement. </w:t>
      </w:r>
    </w:p>
    <w:p w14:paraId="54A7B4CD" w14:textId="77777777" w:rsidR="00786859" w:rsidRDefault="00786859" w:rsidP="00A12A50">
      <w:pPr>
        <w:spacing w:after="0" w:line="240" w:lineRule="auto"/>
        <w:rPr>
          <w:rFonts w:ascii="Calibri" w:hAnsi="Calibri" w:cs="Arial"/>
        </w:rPr>
      </w:pPr>
    </w:p>
    <w:p w14:paraId="40D00E4A" w14:textId="77777777" w:rsidR="003525AC" w:rsidRPr="00C57D0A" w:rsidRDefault="003525AC" w:rsidP="00A12A50">
      <w:pPr>
        <w:spacing w:after="0" w:line="240" w:lineRule="auto"/>
        <w:rPr>
          <w:rFonts w:ascii="Calibri" w:hAnsi="Calibri" w:cs="Arial"/>
        </w:rPr>
      </w:pPr>
    </w:p>
    <w:p w14:paraId="08C1035B" w14:textId="77777777" w:rsidR="00083C72" w:rsidRPr="00C57D0A" w:rsidRDefault="00410BE2" w:rsidP="00A12A50">
      <w:pPr>
        <w:spacing w:before="120" w:after="120" w:line="240" w:lineRule="auto"/>
        <w:rPr>
          <w:rFonts w:ascii="Calibri" w:hAnsi="Calibri" w:cs="Arial"/>
          <w:b/>
        </w:rPr>
      </w:pPr>
      <w:r w:rsidRPr="00C57D0A">
        <w:rPr>
          <w:rFonts w:ascii="Calibri" w:hAnsi="Calibri" w:cs="Arial"/>
          <w:b/>
        </w:rPr>
        <w:t xml:space="preserve">SIGNATURES </w:t>
      </w:r>
    </w:p>
    <w:p w14:paraId="6FAA5EB2" w14:textId="77777777" w:rsidR="00083C72" w:rsidRPr="00C57D0A" w:rsidRDefault="00083C72" w:rsidP="00A12A50">
      <w:pPr>
        <w:spacing w:after="0" w:line="240" w:lineRule="auto"/>
        <w:rPr>
          <w:rFonts w:ascii="Calibri" w:hAnsi="Calibri" w:cs="Arial"/>
        </w:rPr>
      </w:pPr>
    </w:p>
    <w:p w14:paraId="75FFCC0C" w14:textId="77777777" w:rsidR="00786859" w:rsidRPr="00C57D0A" w:rsidRDefault="00786859" w:rsidP="00A12A50">
      <w:pPr>
        <w:spacing w:after="0" w:line="240" w:lineRule="auto"/>
        <w:rPr>
          <w:rFonts w:ascii="Calibri" w:hAnsi="Calibri" w:cs="Arial"/>
        </w:rPr>
      </w:pPr>
    </w:p>
    <w:p w14:paraId="7143CC16" w14:textId="77777777" w:rsidR="0007130A" w:rsidRPr="00C57D0A" w:rsidRDefault="00083C72" w:rsidP="006F3624">
      <w:pPr>
        <w:spacing w:after="0" w:line="240" w:lineRule="auto"/>
        <w:rPr>
          <w:rFonts w:ascii="Calibri" w:hAnsi="Calibri" w:cs="Arial"/>
        </w:rPr>
      </w:pPr>
      <w:r w:rsidRPr="00C57D0A">
        <w:rPr>
          <w:rFonts w:ascii="Calibri" w:hAnsi="Calibri" w:cs="Arial"/>
        </w:rPr>
        <w:t>Th</w:t>
      </w:r>
      <w:r w:rsidR="00B4055B" w:rsidRPr="00C57D0A">
        <w:rPr>
          <w:rFonts w:ascii="Calibri" w:hAnsi="Calibri" w:cs="Arial"/>
        </w:rPr>
        <w:t>e</w:t>
      </w:r>
      <w:r w:rsidRPr="00C57D0A">
        <w:rPr>
          <w:rFonts w:ascii="Calibri" w:hAnsi="Calibri" w:cs="Arial"/>
        </w:rPr>
        <w:t xml:space="preserve"> </w:t>
      </w:r>
      <w:r w:rsidR="00701D95" w:rsidRPr="00C57D0A">
        <w:rPr>
          <w:rFonts w:ascii="Calibri" w:hAnsi="Calibri" w:cs="Arial"/>
        </w:rPr>
        <w:t>A</w:t>
      </w:r>
      <w:r w:rsidRPr="00C57D0A">
        <w:rPr>
          <w:rFonts w:ascii="Calibri" w:hAnsi="Calibri" w:cs="Arial"/>
        </w:rPr>
        <w:t xml:space="preserve">greement is </w:t>
      </w:r>
      <w:r w:rsidR="00B4055B" w:rsidRPr="00C57D0A">
        <w:rPr>
          <w:rFonts w:ascii="Calibri" w:hAnsi="Calibri" w:cs="Arial"/>
        </w:rPr>
        <w:t xml:space="preserve">signed as approved </w:t>
      </w:r>
      <w:r w:rsidRPr="00C57D0A">
        <w:rPr>
          <w:rFonts w:ascii="Calibri" w:hAnsi="Calibri" w:cs="Arial"/>
        </w:rPr>
        <w:t xml:space="preserve">by the Grand Council Chief of the Anishinabek Nation/ President of the Union of Ontario Indians on behalf of </w:t>
      </w:r>
      <w:r w:rsidR="006E3C29" w:rsidRPr="00C57D0A">
        <w:rPr>
          <w:rFonts w:ascii="Calibri" w:hAnsi="Calibri" w:cs="Arial"/>
        </w:rPr>
        <w:t xml:space="preserve">First Nations </w:t>
      </w:r>
      <w:r w:rsidRPr="00C57D0A">
        <w:rPr>
          <w:rFonts w:ascii="Calibri" w:hAnsi="Calibri" w:cs="Arial"/>
        </w:rPr>
        <w:t>and by the Minister of Indian Affairs and Northern Development on behalf of Canada.</w:t>
      </w:r>
      <w:r w:rsidR="00987CB9" w:rsidRPr="00C57D0A">
        <w:rPr>
          <w:rFonts w:ascii="Calibri" w:hAnsi="Calibri" w:cs="Arial"/>
        </w:rPr>
        <w:t xml:space="preserve"> </w:t>
      </w:r>
    </w:p>
    <w:p w14:paraId="50F95F34" w14:textId="77777777" w:rsidR="0007130A" w:rsidRPr="00C57D0A" w:rsidRDefault="0007130A" w:rsidP="00083C72">
      <w:pPr>
        <w:spacing w:after="0" w:line="240" w:lineRule="auto"/>
        <w:rPr>
          <w:rFonts w:ascii="Calibri" w:hAnsi="Calibri" w:cs="Arial"/>
        </w:rPr>
      </w:pPr>
    </w:p>
    <w:sectPr w:rsidR="0007130A" w:rsidRPr="00C57D0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91D1" w14:textId="77777777" w:rsidR="00B10FED" w:rsidRDefault="00B10FED" w:rsidP="0007130A">
      <w:pPr>
        <w:spacing w:after="0" w:line="240" w:lineRule="auto"/>
      </w:pPr>
      <w:r>
        <w:separator/>
      </w:r>
    </w:p>
  </w:endnote>
  <w:endnote w:type="continuationSeparator" w:id="0">
    <w:p w14:paraId="73A85508" w14:textId="77777777" w:rsidR="00B10FED" w:rsidRDefault="00B10FED" w:rsidP="0007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56704"/>
      <w:docPartObj>
        <w:docPartGallery w:val="Page Numbers (Bottom of Page)"/>
        <w:docPartUnique/>
      </w:docPartObj>
    </w:sdtPr>
    <w:sdtEndPr>
      <w:rPr>
        <w:noProof/>
      </w:rPr>
    </w:sdtEndPr>
    <w:sdtContent>
      <w:p w14:paraId="1BBD3092" w14:textId="616E5514" w:rsidR="00820D55" w:rsidRDefault="00820D55">
        <w:pPr>
          <w:pStyle w:val="Footer"/>
          <w:jc w:val="center"/>
        </w:pPr>
        <w:r>
          <w:fldChar w:fldCharType="begin"/>
        </w:r>
        <w:r>
          <w:instrText xml:space="preserve"> PAGE   \* MERGEFORMAT </w:instrText>
        </w:r>
        <w:r>
          <w:fldChar w:fldCharType="separate"/>
        </w:r>
        <w:r w:rsidR="00E90E02">
          <w:rPr>
            <w:noProof/>
          </w:rPr>
          <w:t>1</w:t>
        </w:r>
        <w:r>
          <w:rPr>
            <w:noProof/>
          </w:rPr>
          <w:fldChar w:fldCharType="end"/>
        </w:r>
      </w:p>
    </w:sdtContent>
  </w:sdt>
  <w:p w14:paraId="43FD20FD" w14:textId="77777777" w:rsidR="00820D55" w:rsidRPr="0007130A" w:rsidRDefault="00820D55">
    <w:pPr>
      <w:pStyle w:val="Footer"/>
      <w:rPr>
        <w:rFonts w:ascii="Cambria" w:hAnsi="Cambria"/>
        <w:sz w:val="20"/>
        <w:szCs w:val="20"/>
      </w:rPr>
    </w:pPr>
    <w:r>
      <w:rPr>
        <w:rFonts w:ascii="Cambria" w:hAnsi="Cambria"/>
        <w:sz w:val="20"/>
        <w:szCs w:val="20"/>
      </w:rPr>
      <w:t>Plain Language Governance Agreement</w:t>
    </w:r>
    <w:r w:rsidR="00EA7411">
      <w:rPr>
        <w:rFonts w:ascii="Cambria" w:hAnsi="Cambria"/>
        <w:sz w:val="20"/>
        <w:szCs w:val="20"/>
      </w:rPr>
      <w:t>-</w:t>
    </w:r>
    <w:r w:rsidR="003525AC">
      <w:rPr>
        <w:rFonts w:ascii="Cambria" w:hAnsi="Cambria"/>
        <w:sz w:val="20"/>
        <w:szCs w:val="20"/>
      </w:rPr>
      <w:t>June 25</w:t>
    </w:r>
    <w:r w:rsidR="00EA7411">
      <w:rPr>
        <w:rFonts w:ascii="Cambria" w:hAnsi="Cambria"/>
        <w:sz w:val="20"/>
        <w:szCs w:val="20"/>
      </w:rPr>
      <w:t>, 2019</w:t>
    </w:r>
    <w:r>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0900" w14:textId="77777777" w:rsidR="00B10FED" w:rsidRDefault="00B10FED" w:rsidP="0007130A">
      <w:pPr>
        <w:spacing w:after="0" w:line="240" w:lineRule="auto"/>
      </w:pPr>
      <w:r>
        <w:separator/>
      </w:r>
    </w:p>
  </w:footnote>
  <w:footnote w:type="continuationSeparator" w:id="0">
    <w:p w14:paraId="6927419F" w14:textId="77777777" w:rsidR="00B10FED" w:rsidRDefault="00B10FED" w:rsidP="0007130A">
      <w:pPr>
        <w:spacing w:after="0" w:line="240" w:lineRule="auto"/>
      </w:pPr>
      <w:r>
        <w:continuationSeparator/>
      </w:r>
    </w:p>
  </w:footnote>
  <w:footnote w:id="1">
    <w:p w14:paraId="23B87F3B" w14:textId="31466C94" w:rsidR="00820D55" w:rsidRPr="00C57D0A" w:rsidRDefault="00820D55" w:rsidP="00B54A6F">
      <w:pPr>
        <w:spacing w:before="22"/>
        <w:ind w:right="95"/>
        <w:rPr>
          <w:rFonts w:ascii="Calibri" w:hAnsi="Calibri"/>
          <w:sz w:val="20"/>
          <w:szCs w:val="20"/>
        </w:rPr>
      </w:pPr>
      <w:r w:rsidRPr="00C57D0A">
        <w:rPr>
          <w:rStyle w:val="FootnoteReference"/>
          <w:rFonts w:ascii="Calibri" w:hAnsi="Calibri"/>
          <w:sz w:val="20"/>
          <w:szCs w:val="20"/>
        </w:rPr>
        <w:footnoteRef/>
      </w:r>
      <w:r w:rsidRPr="00C57D0A">
        <w:rPr>
          <w:rFonts w:ascii="Calibri" w:hAnsi="Calibri"/>
          <w:sz w:val="20"/>
          <w:szCs w:val="20"/>
        </w:rPr>
        <w:t xml:space="preserve"> </w:t>
      </w:r>
      <w:r w:rsidRPr="00C57D0A">
        <w:rPr>
          <w:rFonts w:ascii="Calibri" w:hAnsi="Calibri"/>
          <w:position w:val="10"/>
          <w:sz w:val="20"/>
          <w:szCs w:val="20"/>
        </w:rPr>
        <w:t xml:space="preserve"> </w:t>
      </w:r>
      <w:r w:rsidRPr="00C57D0A">
        <w:rPr>
          <w:rFonts w:ascii="Calibri" w:hAnsi="Calibri"/>
          <w:sz w:val="20"/>
          <w:szCs w:val="20"/>
        </w:rPr>
        <w:t xml:space="preserve">DISCLAIMER: This summary of the </w:t>
      </w:r>
      <w:r w:rsidRPr="00C57D0A">
        <w:rPr>
          <w:rFonts w:ascii="Calibri" w:hAnsi="Calibri"/>
          <w:i/>
          <w:sz w:val="20"/>
          <w:szCs w:val="20"/>
        </w:rPr>
        <w:t>Anishinabek Nation Governance Agreement</w:t>
      </w:r>
      <w:r w:rsidRPr="00C57D0A">
        <w:rPr>
          <w:rFonts w:ascii="Calibri" w:hAnsi="Calibri"/>
          <w:sz w:val="20"/>
          <w:szCs w:val="20"/>
        </w:rPr>
        <w:t xml:space="preserve"> is provided by the</w:t>
      </w:r>
      <w:r w:rsidR="00FB7F18">
        <w:rPr>
          <w:rFonts w:ascii="Calibri" w:hAnsi="Calibri"/>
          <w:sz w:val="20"/>
          <w:szCs w:val="20"/>
        </w:rPr>
        <w:t xml:space="preserve"> Anishinabek Nation</w:t>
      </w:r>
      <w:r w:rsidRPr="00C57D0A">
        <w:rPr>
          <w:rFonts w:ascii="Calibri" w:hAnsi="Calibri"/>
          <w:sz w:val="20"/>
          <w:szCs w:val="20"/>
        </w:rPr>
        <w:t xml:space="preserve"> </w:t>
      </w:r>
      <w:r w:rsidR="00FB7F18">
        <w:rPr>
          <w:rFonts w:ascii="Calibri" w:hAnsi="Calibri"/>
          <w:sz w:val="20"/>
          <w:szCs w:val="20"/>
        </w:rPr>
        <w:t>(</w:t>
      </w:r>
      <w:r w:rsidRPr="00C57D0A">
        <w:rPr>
          <w:rFonts w:ascii="Calibri" w:hAnsi="Calibri"/>
          <w:sz w:val="20"/>
          <w:szCs w:val="20"/>
        </w:rPr>
        <w:t>Union of Ontario Indians</w:t>
      </w:r>
      <w:r w:rsidR="00FB7F18">
        <w:rPr>
          <w:rFonts w:ascii="Calibri" w:hAnsi="Calibri"/>
          <w:sz w:val="20"/>
          <w:szCs w:val="20"/>
        </w:rPr>
        <w:t>)</w:t>
      </w:r>
      <w:r w:rsidRPr="00C57D0A">
        <w:rPr>
          <w:rFonts w:ascii="Calibri" w:hAnsi="Calibri"/>
          <w:sz w:val="20"/>
          <w:szCs w:val="20"/>
        </w:rPr>
        <w:t xml:space="preserve"> to support the </w:t>
      </w:r>
      <w:r w:rsidR="00FB7F18">
        <w:rPr>
          <w:rFonts w:ascii="Calibri" w:hAnsi="Calibri"/>
          <w:i/>
          <w:sz w:val="20"/>
          <w:szCs w:val="20"/>
        </w:rPr>
        <w:t>Anishinabek Nation Governance Agreement</w:t>
      </w:r>
      <w:r w:rsidR="00FB7F18">
        <w:rPr>
          <w:rFonts w:ascii="Calibri" w:hAnsi="Calibri"/>
          <w:sz w:val="20"/>
          <w:szCs w:val="20"/>
        </w:rPr>
        <w:t xml:space="preserve"> </w:t>
      </w:r>
      <w:r w:rsidRPr="00C57D0A">
        <w:rPr>
          <w:rFonts w:ascii="Calibri" w:hAnsi="Calibri"/>
          <w:sz w:val="20"/>
          <w:szCs w:val="20"/>
        </w:rPr>
        <w:t>ratification process.</w:t>
      </w:r>
      <w:r w:rsidR="00C22572">
        <w:rPr>
          <w:rFonts w:ascii="Calibri" w:hAnsi="Calibri"/>
          <w:sz w:val="20"/>
          <w:szCs w:val="20"/>
        </w:rPr>
        <w:t xml:space="preserve"> This</w:t>
      </w:r>
      <w:r w:rsidRPr="00C57D0A">
        <w:rPr>
          <w:rFonts w:ascii="Calibri" w:hAnsi="Calibri"/>
          <w:sz w:val="20"/>
          <w:szCs w:val="20"/>
        </w:rPr>
        <w:t xml:space="preserve"> is an interpretative tool and does not form part of the legal arrangements proposed between the Anishinabek First Nations and Canada.</w:t>
      </w:r>
      <w:r w:rsidR="00FB7F18">
        <w:rPr>
          <w:rFonts w:ascii="Calibri" w:hAnsi="Calibri"/>
          <w:sz w:val="20"/>
          <w:szCs w:val="20"/>
        </w:rPr>
        <w:t xml:space="preserve"> This is not a legal document and does not serve</w:t>
      </w:r>
      <w:r w:rsidRPr="00C57D0A">
        <w:rPr>
          <w:rFonts w:ascii="Calibri" w:hAnsi="Calibri"/>
          <w:sz w:val="20"/>
          <w:szCs w:val="20"/>
        </w:rPr>
        <w:t xml:space="preserve"> as a legal interpretation of the</w:t>
      </w:r>
      <w:r w:rsidR="00FB7F18">
        <w:rPr>
          <w:rFonts w:ascii="Calibri" w:hAnsi="Calibri"/>
          <w:sz w:val="20"/>
          <w:szCs w:val="20"/>
        </w:rPr>
        <w:t xml:space="preserve"> </w:t>
      </w:r>
      <w:r w:rsidR="00FB7F18">
        <w:rPr>
          <w:rFonts w:ascii="Calibri" w:hAnsi="Calibri"/>
          <w:i/>
          <w:sz w:val="20"/>
          <w:szCs w:val="20"/>
        </w:rPr>
        <w:t xml:space="preserve">Anishinabek Nation </w:t>
      </w:r>
      <w:r w:rsidRPr="00FB7F18">
        <w:rPr>
          <w:rFonts w:ascii="Calibri" w:hAnsi="Calibri"/>
          <w:i/>
          <w:sz w:val="20"/>
          <w:szCs w:val="20"/>
        </w:rPr>
        <w:t>Governance Agreement</w:t>
      </w:r>
      <w:r w:rsidRPr="00C57D0A">
        <w:rPr>
          <w:rFonts w:ascii="Calibri" w:hAnsi="Calibri"/>
          <w:sz w:val="20"/>
          <w:szCs w:val="20"/>
        </w:rPr>
        <w:t>. If you have specific questions or wish</w:t>
      </w:r>
      <w:r w:rsidR="00FB7F18">
        <w:rPr>
          <w:rFonts w:ascii="Calibri" w:hAnsi="Calibri"/>
          <w:sz w:val="20"/>
          <w:szCs w:val="20"/>
        </w:rPr>
        <w:t xml:space="preserve"> to receive a copy of the </w:t>
      </w:r>
      <w:r w:rsidR="00FB7F18">
        <w:rPr>
          <w:rFonts w:ascii="Calibri" w:hAnsi="Calibri"/>
          <w:i/>
          <w:sz w:val="20"/>
          <w:szCs w:val="20"/>
        </w:rPr>
        <w:t>Anishinabek Nation Governance</w:t>
      </w:r>
      <w:r w:rsidR="00FB7F18">
        <w:rPr>
          <w:rFonts w:ascii="Calibri" w:hAnsi="Calibri"/>
          <w:sz w:val="20"/>
          <w:szCs w:val="20"/>
        </w:rPr>
        <w:t xml:space="preserve"> </w:t>
      </w:r>
      <w:r w:rsidR="00FB7F18">
        <w:rPr>
          <w:rFonts w:ascii="Calibri" w:hAnsi="Calibri"/>
          <w:i/>
          <w:sz w:val="20"/>
          <w:szCs w:val="20"/>
        </w:rPr>
        <w:t>Agreement</w:t>
      </w:r>
      <w:r w:rsidR="00FB7F18">
        <w:rPr>
          <w:rFonts w:ascii="Calibri" w:hAnsi="Calibri"/>
          <w:sz w:val="20"/>
          <w:szCs w:val="20"/>
        </w:rPr>
        <w:t xml:space="preserve">, please </w:t>
      </w:r>
      <w:r w:rsidRPr="00C57D0A">
        <w:rPr>
          <w:rFonts w:ascii="Calibri" w:hAnsi="Calibri"/>
          <w:sz w:val="20"/>
          <w:szCs w:val="20"/>
        </w:rPr>
        <w:t xml:space="preserve">contact the </w:t>
      </w:r>
      <w:r w:rsidR="00727D20" w:rsidRPr="00C57D0A">
        <w:rPr>
          <w:rFonts w:ascii="Calibri" w:hAnsi="Calibri"/>
          <w:sz w:val="20"/>
          <w:szCs w:val="20"/>
        </w:rPr>
        <w:t>Anishinabek Nation</w:t>
      </w:r>
      <w:r w:rsidR="00FB7F18">
        <w:rPr>
          <w:rFonts w:ascii="Calibri" w:hAnsi="Calibri"/>
          <w:sz w:val="20"/>
          <w:szCs w:val="20"/>
        </w:rPr>
        <w:t xml:space="preserve"> (Union of Ontario Indians)</w:t>
      </w:r>
      <w:r w:rsidR="00727D20" w:rsidRPr="00C57D0A">
        <w:rPr>
          <w:rFonts w:ascii="Calibri" w:hAnsi="Calibri"/>
          <w:sz w:val="20"/>
          <w:szCs w:val="20"/>
        </w:rPr>
        <w:t xml:space="preserve"> </w:t>
      </w:r>
      <w:r w:rsidRPr="00C57D0A">
        <w:rPr>
          <w:rFonts w:ascii="Calibri" w:hAnsi="Calibri"/>
          <w:sz w:val="20"/>
          <w:szCs w:val="20"/>
        </w:rPr>
        <w:t>by calling Toll-Free</w:t>
      </w:r>
      <w:r w:rsidR="00FB7F18">
        <w:rPr>
          <w:rFonts w:ascii="Calibri" w:hAnsi="Calibri"/>
          <w:sz w:val="20"/>
          <w:szCs w:val="20"/>
        </w:rPr>
        <w:t xml:space="preserve"> at</w:t>
      </w:r>
      <w:r w:rsidRPr="00C57D0A">
        <w:rPr>
          <w:rFonts w:ascii="Calibri" w:hAnsi="Calibri"/>
          <w:sz w:val="20"/>
          <w:szCs w:val="20"/>
        </w:rPr>
        <w:t xml:space="preserve"> 1-8</w:t>
      </w:r>
      <w:r w:rsidR="00727D20" w:rsidRPr="00C57D0A">
        <w:rPr>
          <w:rFonts w:ascii="Calibri" w:hAnsi="Calibri"/>
          <w:sz w:val="20"/>
          <w:szCs w:val="20"/>
        </w:rPr>
        <w:t>33-297-9850</w:t>
      </w:r>
      <w:r w:rsidRPr="00C57D0A">
        <w:rPr>
          <w:rFonts w:ascii="Calibri" w:hAnsi="Calibri"/>
          <w:sz w:val="20"/>
          <w:szCs w:val="20"/>
        </w:rPr>
        <w:t>.</w:t>
      </w:r>
    </w:p>
    <w:p w14:paraId="77F5CAAE" w14:textId="77777777" w:rsidR="00EA7411" w:rsidRPr="00C57D0A" w:rsidRDefault="00EA7411">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971"/>
    <w:multiLevelType w:val="hybridMultilevel"/>
    <w:tmpl w:val="7ADCB5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AD7FE2"/>
    <w:multiLevelType w:val="hybridMultilevel"/>
    <w:tmpl w:val="5F444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C0D6E"/>
    <w:multiLevelType w:val="hybridMultilevel"/>
    <w:tmpl w:val="CC58ED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3A45FD"/>
    <w:multiLevelType w:val="hybridMultilevel"/>
    <w:tmpl w:val="917CE4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0F08B9"/>
    <w:multiLevelType w:val="hybridMultilevel"/>
    <w:tmpl w:val="897CF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C42F18"/>
    <w:multiLevelType w:val="hybridMultilevel"/>
    <w:tmpl w:val="CD1652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4E6005"/>
    <w:multiLevelType w:val="hybridMultilevel"/>
    <w:tmpl w:val="D64476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CE7B8D"/>
    <w:multiLevelType w:val="hybridMultilevel"/>
    <w:tmpl w:val="24B8E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B05B81"/>
    <w:multiLevelType w:val="multilevel"/>
    <w:tmpl w:val="4AF62CBE"/>
    <w:lvl w:ilvl="0">
      <w:start w:val="1"/>
      <w:numFmt w:val="decimal"/>
      <w:lvlText w:val="15.%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261915"/>
    <w:multiLevelType w:val="hybridMultilevel"/>
    <w:tmpl w:val="E1EE0F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F569CE"/>
    <w:multiLevelType w:val="hybridMultilevel"/>
    <w:tmpl w:val="A288D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07126D"/>
    <w:multiLevelType w:val="hybridMultilevel"/>
    <w:tmpl w:val="280E0EA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57407424"/>
    <w:multiLevelType w:val="hybridMultilevel"/>
    <w:tmpl w:val="9E2EC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770350"/>
    <w:multiLevelType w:val="hybridMultilevel"/>
    <w:tmpl w:val="911662D8"/>
    <w:lvl w:ilvl="0" w:tplc="83FE446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B90B09"/>
    <w:multiLevelType w:val="hybridMultilevel"/>
    <w:tmpl w:val="0A605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6E3089"/>
    <w:multiLevelType w:val="hybridMultilevel"/>
    <w:tmpl w:val="8CE80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EB37E6"/>
    <w:multiLevelType w:val="hybridMultilevel"/>
    <w:tmpl w:val="7BC0FE1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4C6362"/>
    <w:multiLevelType w:val="hybridMultilevel"/>
    <w:tmpl w:val="E7900A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0"/>
  </w:num>
  <w:num w:numId="5">
    <w:abstractNumId w:val="12"/>
  </w:num>
  <w:num w:numId="6">
    <w:abstractNumId w:val="16"/>
  </w:num>
  <w:num w:numId="7">
    <w:abstractNumId w:val="2"/>
  </w:num>
  <w:num w:numId="8">
    <w:abstractNumId w:val="17"/>
  </w:num>
  <w:num w:numId="9">
    <w:abstractNumId w:val="6"/>
  </w:num>
  <w:num w:numId="10">
    <w:abstractNumId w:val="5"/>
  </w:num>
  <w:num w:numId="11">
    <w:abstractNumId w:val="4"/>
  </w:num>
  <w:num w:numId="12">
    <w:abstractNumId w:val="0"/>
  </w:num>
  <w:num w:numId="13">
    <w:abstractNumId w:val="9"/>
  </w:num>
  <w:num w:numId="14">
    <w:abstractNumId w:val="3"/>
  </w:num>
  <w:num w:numId="15">
    <w:abstractNumId w:val="15"/>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CC"/>
    <w:rsid w:val="00004BBF"/>
    <w:rsid w:val="00015BFF"/>
    <w:rsid w:val="00022A38"/>
    <w:rsid w:val="000240DD"/>
    <w:rsid w:val="00034E27"/>
    <w:rsid w:val="00035B0B"/>
    <w:rsid w:val="00045038"/>
    <w:rsid w:val="00045547"/>
    <w:rsid w:val="000623BD"/>
    <w:rsid w:val="0007130A"/>
    <w:rsid w:val="00081976"/>
    <w:rsid w:val="00082582"/>
    <w:rsid w:val="00083C72"/>
    <w:rsid w:val="00094C0E"/>
    <w:rsid w:val="000B0075"/>
    <w:rsid w:val="000B1B27"/>
    <w:rsid w:val="000C797D"/>
    <w:rsid w:val="000F16D3"/>
    <w:rsid w:val="00102812"/>
    <w:rsid w:val="001031B2"/>
    <w:rsid w:val="00104C4F"/>
    <w:rsid w:val="001165E8"/>
    <w:rsid w:val="001217FA"/>
    <w:rsid w:val="00135FCC"/>
    <w:rsid w:val="001529CF"/>
    <w:rsid w:val="001568EF"/>
    <w:rsid w:val="00165BDA"/>
    <w:rsid w:val="00170828"/>
    <w:rsid w:val="00177309"/>
    <w:rsid w:val="001779DD"/>
    <w:rsid w:val="001A3F22"/>
    <w:rsid w:val="001A70A8"/>
    <w:rsid w:val="001C3B26"/>
    <w:rsid w:val="001D5D09"/>
    <w:rsid w:val="001D78C0"/>
    <w:rsid w:val="0020280C"/>
    <w:rsid w:val="002072F4"/>
    <w:rsid w:val="0022698D"/>
    <w:rsid w:val="00237178"/>
    <w:rsid w:val="002745B1"/>
    <w:rsid w:val="0027498D"/>
    <w:rsid w:val="00285690"/>
    <w:rsid w:val="002928B8"/>
    <w:rsid w:val="00295FDF"/>
    <w:rsid w:val="002C2F1C"/>
    <w:rsid w:val="002E7171"/>
    <w:rsid w:val="002F5210"/>
    <w:rsid w:val="002F798E"/>
    <w:rsid w:val="00304E6C"/>
    <w:rsid w:val="003131C3"/>
    <w:rsid w:val="00316ACB"/>
    <w:rsid w:val="003214C5"/>
    <w:rsid w:val="00321CD2"/>
    <w:rsid w:val="00331C22"/>
    <w:rsid w:val="00334B30"/>
    <w:rsid w:val="003525AC"/>
    <w:rsid w:val="00356CB6"/>
    <w:rsid w:val="003575F9"/>
    <w:rsid w:val="00372038"/>
    <w:rsid w:val="0037533B"/>
    <w:rsid w:val="00386972"/>
    <w:rsid w:val="003973EE"/>
    <w:rsid w:val="00397686"/>
    <w:rsid w:val="003B012E"/>
    <w:rsid w:val="003D145A"/>
    <w:rsid w:val="003D462F"/>
    <w:rsid w:val="003E2297"/>
    <w:rsid w:val="003E7513"/>
    <w:rsid w:val="003F3F55"/>
    <w:rsid w:val="003F64EC"/>
    <w:rsid w:val="004075E0"/>
    <w:rsid w:val="00410BE2"/>
    <w:rsid w:val="00412874"/>
    <w:rsid w:val="0041570D"/>
    <w:rsid w:val="004334A1"/>
    <w:rsid w:val="004451EA"/>
    <w:rsid w:val="00446723"/>
    <w:rsid w:val="00447E17"/>
    <w:rsid w:val="00457580"/>
    <w:rsid w:val="0046430B"/>
    <w:rsid w:val="00471688"/>
    <w:rsid w:val="00475FDD"/>
    <w:rsid w:val="00491A55"/>
    <w:rsid w:val="004C41BA"/>
    <w:rsid w:val="004D5A8A"/>
    <w:rsid w:val="004F3D06"/>
    <w:rsid w:val="004F4687"/>
    <w:rsid w:val="004F6F6C"/>
    <w:rsid w:val="0050609E"/>
    <w:rsid w:val="00506BDA"/>
    <w:rsid w:val="005110F8"/>
    <w:rsid w:val="00511E44"/>
    <w:rsid w:val="0051780C"/>
    <w:rsid w:val="005207C5"/>
    <w:rsid w:val="00535A27"/>
    <w:rsid w:val="00537138"/>
    <w:rsid w:val="00540408"/>
    <w:rsid w:val="00540848"/>
    <w:rsid w:val="00551934"/>
    <w:rsid w:val="00555CC0"/>
    <w:rsid w:val="0055719B"/>
    <w:rsid w:val="005604A8"/>
    <w:rsid w:val="00563411"/>
    <w:rsid w:val="00571D2C"/>
    <w:rsid w:val="00575D88"/>
    <w:rsid w:val="00576648"/>
    <w:rsid w:val="00594D97"/>
    <w:rsid w:val="005A4855"/>
    <w:rsid w:val="005B46E3"/>
    <w:rsid w:val="005C6A86"/>
    <w:rsid w:val="005D1040"/>
    <w:rsid w:val="005D4363"/>
    <w:rsid w:val="005F3197"/>
    <w:rsid w:val="005F5A7F"/>
    <w:rsid w:val="005F6437"/>
    <w:rsid w:val="00614099"/>
    <w:rsid w:val="00617383"/>
    <w:rsid w:val="006237B0"/>
    <w:rsid w:val="00624C6B"/>
    <w:rsid w:val="00641312"/>
    <w:rsid w:val="006424F7"/>
    <w:rsid w:val="00642E0F"/>
    <w:rsid w:val="006430BD"/>
    <w:rsid w:val="006769F9"/>
    <w:rsid w:val="00684944"/>
    <w:rsid w:val="00686954"/>
    <w:rsid w:val="00694360"/>
    <w:rsid w:val="00694C31"/>
    <w:rsid w:val="006B4F1D"/>
    <w:rsid w:val="006B607B"/>
    <w:rsid w:val="006C0A4C"/>
    <w:rsid w:val="006C44A2"/>
    <w:rsid w:val="006C7619"/>
    <w:rsid w:val="006D78C1"/>
    <w:rsid w:val="006D7F8E"/>
    <w:rsid w:val="006E25CF"/>
    <w:rsid w:val="006E3C29"/>
    <w:rsid w:val="006E5AA0"/>
    <w:rsid w:val="006F3624"/>
    <w:rsid w:val="006F4DAA"/>
    <w:rsid w:val="006F69F9"/>
    <w:rsid w:val="007001F9"/>
    <w:rsid w:val="00701D95"/>
    <w:rsid w:val="0070219B"/>
    <w:rsid w:val="00703B0D"/>
    <w:rsid w:val="007059D9"/>
    <w:rsid w:val="0070678A"/>
    <w:rsid w:val="007139B4"/>
    <w:rsid w:val="00727D20"/>
    <w:rsid w:val="00751A8F"/>
    <w:rsid w:val="00760EB5"/>
    <w:rsid w:val="007656EE"/>
    <w:rsid w:val="0077730F"/>
    <w:rsid w:val="0078124A"/>
    <w:rsid w:val="00786859"/>
    <w:rsid w:val="00796206"/>
    <w:rsid w:val="007A0D82"/>
    <w:rsid w:val="007A17FA"/>
    <w:rsid w:val="007B2A13"/>
    <w:rsid w:val="007C5985"/>
    <w:rsid w:val="007C6FF8"/>
    <w:rsid w:val="007D2729"/>
    <w:rsid w:val="007E2EA7"/>
    <w:rsid w:val="007E6EA2"/>
    <w:rsid w:val="007F64D9"/>
    <w:rsid w:val="007F7DDD"/>
    <w:rsid w:val="008146FE"/>
    <w:rsid w:val="00816B3F"/>
    <w:rsid w:val="00820D55"/>
    <w:rsid w:val="008242EC"/>
    <w:rsid w:val="00825FB8"/>
    <w:rsid w:val="0083159C"/>
    <w:rsid w:val="00832BF5"/>
    <w:rsid w:val="0084186E"/>
    <w:rsid w:val="00852A0C"/>
    <w:rsid w:val="008555B9"/>
    <w:rsid w:val="00857DD2"/>
    <w:rsid w:val="00862F64"/>
    <w:rsid w:val="00865342"/>
    <w:rsid w:val="00881CF1"/>
    <w:rsid w:val="00894001"/>
    <w:rsid w:val="008B6FF7"/>
    <w:rsid w:val="008C3DC6"/>
    <w:rsid w:val="008C5056"/>
    <w:rsid w:val="008D5B60"/>
    <w:rsid w:val="008D7CBB"/>
    <w:rsid w:val="008E0E66"/>
    <w:rsid w:val="008E1523"/>
    <w:rsid w:val="008E5D0D"/>
    <w:rsid w:val="008F5E5E"/>
    <w:rsid w:val="008F6C99"/>
    <w:rsid w:val="009210A2"/>
    <w:rsid w:val="009211EB"/>
    <w:rsid w:val="00926454"/>
    <w:rsid w:val="009371FE"/>
    <w:rsid w:val="0095342C"/>
    <w:rsid w:val="00953E6C"/>
    <w:rsid w:val="009660CA"/>
    <w:rsid w:val="009675C4"/>
    <w:rsid w:val="00967F0E"/>
    <w:rsid w:val="0097133D"/>
    <w:rsid w:val="00972750"/>
    <w:rsid w:val="00980F37"/>
    <w:rsid w:val="00983AAF"/>
    <w:rsid w:val="00987CB9"/>
    <w:rsid w:val="00990A5A"/>
    <w:rsid w:val="0099129F"/>
    <w:rsid w:val="00991AEC"/>
    <w:rsid w:val="00993450"/>
    <w:rsid w:val="00994DE6"/>
    <w:rsid w:val="00996FA8"/>
    <w:rsid w:val="009A0E3D"/>
    <w:rsid w:val="009C2DE2"/>
    <w:rsid w:val="009C3ED0"/>
    <w:rsid w:val="009C4EFC"/>
    <w:rsid w:val="009D1E21"/>
    <w:rsid w:val="009E2D07"/>
    <w:rsid w:val="009E64A5"/>
    <w:rsid w:val="009F3E31"/>
    <w:rsid w:val="009F4703"/>
    <w:rsid w:val="009F7CD9"/>
    <w:rsid w:val="00A12A50"/>
    <w:rsid w:val="00A22F34"/>
    <w:rsid w:val="00A2498D"/>
    <w:rsid w:val="00A2727D"/>
    <w:rsid w:val="00A33AA0"/>
    <w:rsid w:val="00A347DA"/>
    <w:rsid w:val="00A36968"/>
    <w:rsid w:val="00A470B2"/>
    <w:rsid w:val="00A54C09"/>
    <w:rsid w:val="00A73771"/>
    <w:rsid w:val="00A73D12"/>
    <w:rsid w:val="00A82538"/>
    <w:rsid w:val="00A84C7F"/>
    <w:rsid w:val="00A869EF"/>
    <w:rsid w:val="00A87DF3"/>
    <w:rsid w:val="00A91E76"/>
    <w:rsid w:val="00A9771B"/>
    <w:rsid w:val="00AA6B9A"/>
    <w:rsid w:val="00AB2CD0"/>
    <w:rsid w:val="00AB41D2"/>
    <w:rsid w:val="00AD166E"/>
    <w:rsid w:val="00AD2791"/>
    <w:rsid w:val="00AD3306"/>
    <w:rsid w:val="00AD70FB"/>
    <w:rsid w:val="00AE644B"/>
    <w:rsid w:val="00B079B7"/>
    <w:rsid w:val="00B07F23"/>
    <w:rsid w:val="00B10FED"/>
    <w:rsid w:val="00B15CD2"/>
    <w:rsid w:val="00B4055B"/>
    <w:rsid w:val="00B54A6F"/>
    <w:rsid w:val="00B62C72"/>
    <w:rsid w:val="00B75A51"/>
    <w:rsid w:val="00B764F2"/>
    <w:rsid w:val="00BA1717"/>
    <w:rsid w:val="00BA3C7D"/>
    <w:rsid w:val="00BA590C"/>
    <w:rsid w:val="00BB013D"/>
    <w:rsid w:val="00BD19F2"/>
    <w:rsid w:val="00BF41D1"/>
    <w:rsid w:val="00C12054"/>
    <w:rsid w:val="00C150D5"/>
    <w:rsid w:val="00C158AB"/>
    <w:rsid w:val="00C172D3"/>
    <w:rsid w:val="00C22572"/>
    <w:rsid w:val="00C2453F"/>
    <w:rsid w:val="00C2545D"/>
    <w:rsid w:val="00C336B7"/>
    <w:rsid w:val="00C35543"/>
    <w:rsid w:val="00C369F0"/>
    <w:rsid w:val="00C40A02"/>
    <w:rsid w:val="00C41B4D"/>
    <w:rsid w:val="00C57B8F"/>
    <w:rsid w:val="00C57D0A"/>
    <w:rsid w:val="00C643AA"/>
    <w:rsid w:val="00C72E9C"/>
    <w:rsid w:val="00C95DE9"/>
    <w:rsid w:val="00CA233E"/>
    <w:rsid w:val="00CA305E"/>
    <w:rsid w:val="00CA3F84"/>
    <w:rsid w:val="00CC0B4A"/>
    <w:rsid w:val="00CE2498"/>
    <w:rsid w:val="00CE331F"/>
    <w:rsid w:val="00CE6524"/>
    <w:rsid w:val="00CF0395"/>
    <w:rsid w:val="00D27808"/>
    <w:rsid w:val="00D3056F"/>
    <w:rsid w:val="00D306C8"/>
    <w:rsid w:val="00D30D3D"/>
    <w:rsid w:val="00D33A4A"/>
    <w:rsid w:val="00D34036"/>
    <w:rsid w:val="00D36DF4"/>
    <w:rsid w:val="00D4526A"/>
    <w:rsid w:val="00D60C11"/>
    <w:rsid w:val="00D61699"/>
    <w:rsid w:val="00D66BFA"/>
    <w:rsid w:val="00D77A04"/>
    <w:rsid w:val="00DA2DC4"/>
    <w:rsid w:val="00DA6E6B"/>
    <w:rsid w:val="00DB7783"/>
    <w:rsid w:val="00DC0515"/>
    <w:rsid w:val="00DC133E"/>
    <w:rsid w:val="00DC2EBE"/>
    <w:rsid w:val="00DC4DFD"/>
    <w:rsid w:val="00DC5B79"/>
    <w:rsid w:val="00DC7D87"/>
    <w:rsid w:val="00DD2EC7"/>
    <w:rsid w:val="00DD47A2"/>
    <w:rsid w:val="00E03B99"/>
    <w:rsid w:val="00E061D8"/>
    <w:rsid w:val="00E06503"/>
    <w:rsid w:val="00E1468D"/>
    <w:rsid w:val="00E14E15"/>
    <w:rsid w:val="00E319A2"/>
    <w:rsid w:val="00E335DF"/>
    <w:rsid w:val="00E60198"/>
    <w:rsid w:val="00E6500B"/>
    <w:rsid w:val="00E83522"/>
    <w:rsid w:val="00E85C89"/>
    <w:rsid w:val="00E90E02"/>
    <w:rsid w:val="00E92527"/>
    <w:rsid w:val="00E92CF2"/>
    <w:rsid w:val="00E93ACB"/>
    <w:rsid w:val="00EA4FD8"/>
    <w:rsid w:val="00EA7411"/>
    <w:rsid w:val="00EB23C7"/>
    <w:rsid w:val="00EC081D"/>
    <w:rsid w:val="00EC5FA2"/>
    <w:rsid w:val="00EE45AB"/>
    <w:rsid w:val="00EE4A81"/>
    <w:rsid w:val="00EE75BA"/>
    <w:rsid w:val="00EF33CC"/>
    <w:rsid w:val="00EF7569"/>
    <w:rsid w:val="00F028E7"/>
    <w:rsid w:val="00F063A9"/>
    <w:rsid w:val="00F1089C"/>
    <w:rsid w:val="00F22087"/>
    <w:rsid w:val="00F27681"/>
    <w:rsid w:val="00F36409"/>
    <w:rsid w:val="00F40E29"/>
    <w:rsid w:val="00F4399B"/>
    <w:rsid w:val="00F51C51"/>
    <w:rsid w:val="00F52463"/>
    <w:rsid w:val="00F56C1E"/>
    <w:rsid w:val="00F74CD1"/>
    <w:rsid w:val="00F8779F"/>
    <w:rsid w:val="00F900D8"/>
    <w:rsid w:val="00F9296F"/>
    <w:rsid w:val="00FB7F18"/>
    <w:rsid w:val="00FD4679"/>
    <w:rsid w:val="00FF34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3C42"/>
  <w15:docId w15:val="{E0D21430-E77E-4502-B9CF-C05F67B7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CC"/>
    <w:pPr>
      <w:ind w:left="720"/>
      <w:contextualSpacing/>
    </w:pPr>
  </w:style>
  <w:style w:type="paragraph" w:styleId="Header">
    <w:name w:val="header"/>
    <w:basedOn w:val="Normal"/>
    <w:link w:val="HeaderChar"/>
    <w:uiPriority w:val="99"/>
    <w:unhideWhenUsed/>
    <w:rsid w:val="0007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0A"/>
  </w:style>
  <w:style w:type="paragraph" w:styleId="Footer">
    <w:name w:val="footer"/>
    <w:basedOn w:val="Normal"/>
    <w:link w:val="FooterChar"/>
    <w:uiPriority w:val="99"/>
    <w:unhideWhenUsed/>
    <w:rsid w:val="0007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0A"/>
  </w:style>
  <w:style w:type="character" w:styleId="CommentReference">
    <w:name w:val="annotation reference"/>
    <w:basedOn w:val="DefaultParagraphFont"/>
    <w:uiPriority w:val="99"/>
    <w:semiHidden/>
    <w:unhideWhenUsed/>
    <w:rsid w:val="007F64D9"/>
    <w:rPr>
      <w:sz w:val="16"/>
      <w:szCs w:val="16"/>
    </w:rPr>
  </w:style>
  <w:style w:type="paragraph" w:styleId="CommentText">
    <w:name w:val="annotation text"/>
    <w:basedOn w:val="Normal"/>
    <w:link w:val="CommentTextChar"/>
    <w:uiPriority w:val="99"/>
    <w:semiHidden/>
    <w:unhideWhenUsed/>
    <w:rsid w:val="007F64D9"/>
    <w:pPr>
      <w:spacing w:line="240" w:lineRule="auto"/>
    </w:pPr>
    <w:rPr>
      <w:sz w:val="20"/>
      <w:szCs w:val="20"/>
    </w:rPr>
  </w:style>
  <w:style w:type="character" w:customStyle="1" w:styleId="CommentTextChar">
    <w:name w:val="Comment Text Char"/>
    <w:basedOn w:val="DefaultParagraphFont"/>
    <w:link w:val="CommentText"/>
    <w:uiPriority w:val="99"/>
    <w:semiHidden/>
    <w:rsid w:val="007F64D9"/>
    <w:rPr>
      <w:sz w:val="20"/>
      <w:szCs w:val="20"/>
    </w:rPr>
  </w:style>
  <w:style w:type="paragraph" w:styleId="CommentSubject">
    <w:name w:val="annotation subject"/>
    <w:basedOn w:val="CommentText"/>
    <w:next w:val="CommentText"/>
    <w:link w:val="CommentSubjectChar"/>
    <w:uiPriority w:val="99"/>
    <w:semiHidden/>
    <w:unhideWhenUsed/>
    <w:rsid w:val="007F64D9"/>
    <w:rPr>
      <w:b/>
      <w:bCs/>
    </w:rPr>
  </w:style>
  <w:style w:type="character" w:customStyle="1" w:styleId="CommentSubjectChar">
    <w:name w:val="Comment Subject Char"/>
    <w:basedOn w:val="CommentTextChar"/>
    <w:link w:val="CommentSubject"/>
    <w:uiPriority w:val="99"/>
    <w:semiHidden/>
    <w:rsid w:val="007F64D9"/>
    <w:rPr>
      <w:b/>
      <w:bCs/>
      <w:sz w:val="20"/>
      <w:szCs w:val="20"/>
    </w:rPr>
  </w:style>
  <w:style w:type="paragraph" w:styleId="BalloonText">
    <w:name w:val="Balloon Text"/>
    <w:basedOn w:val="Normal"/>
    <w:link w:val="BalloonTextChar"/>
    <w:uiPriority w:val="99"/>
    <w:semiHidden/>
    <w:unhideWhenUsed/>
    <w:rsid w:val="007F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D9"/>
    <w:rPr>
      <w:rFonts w:ascii="Segoe UI" w:hAnsi="Segoe UI" w:cs="Segoe UI"/>
      <w:sz w:val="18"/>
      <w:szCs w:val="18"/>
    </w:rPr>
  </w:style>
  <w:style w:type="paragraph" w:styleId="BodyText">
    <w:name w:val="Body Text"/>
    <w:basedOn w:val="Normal"/>
    <w:link w:val="BodyTextChar"/>
    <w:uiPriority w:val="1"/>
    <w:qFormat/>
    <w:rsid w:val="003F64EC"/>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F64EC"/>
    <w:rPr>
      <w:rFonts w:ascii="Calibri" w:eastAsia="Calibri" w:hAnsi="Calibri" w:cs="Calibri"/>
      <w:lang w:val="en-US"/>
    </w:rPr>
  </w:style>
  <w:style w:type="paragraph" w:styleId="FootnoteText">
    <w:name w:val="footnote text"/>
    <w:basedOn w:val="Normal"/>
    <w:link w:val="FootnoteTextChar"/>
    <w:uiPriority w:val="99"/>
    <w:semiHidden/>
    <w:unhideWhenUsed/>
    <w:rsid w:val="00B54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A6F"/>
    <w:rPr>
      <w:sz w:val="20"/>
      <w:szCs w:val="20"/>
    </w:rPr>
  </w:style>
  <w:style w:type="character" w:styleId="FootnoteReference">
    <w:name w:val="footnote reference"/>
    <w:basedOn w:val="DefaultParagraphFont"/>
    <w:uiPriority w:val="99"/>
    <w:semiHidden/>
    <w:unhideWhenUsed/>
    <w:rsid w:val="00B54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9C8B-6D1F-440C-A6E9-006AD290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Anishinabek Nation</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Stock</dc:creator>
  <cp:lastModifiedBy>Lisa Palangio</cp:lastModifiedBy>
  <cp:revision>2</cp:revision>
  <cp:lastPrinted>2019-06-27T14:54:00Z</cp:lastPrinted>
  <dcterms:created xsi:type="dcterms:W3CDTF">2019-11-15T16:07:00Z</dcterms:created>
  <dcterms:modified xsi:type="dcterms:W3CDTF">2019-11-15T16:07:00Z</dcterms:modified>
</cp:coreProperties>
</file>